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60" w:type="dxa"/>
        <w:tblInd w:w="288" w:type="dxa"/>
        <w:tblLook w:val="04A0" w:firstRow="1" w:lastRow="0" w:firstColumn="1" w:lastColumn="0" w:noHBand="0" w:noVBand="1"/>
      </w:tblPr>
      <w:tblGrid>
        <w:gridCol w:w="4477"/>
        <w:gridCol w:w="5783"/>
      </w:tblGrid>
      <w:tr w:rsidR="00705DDD" w:rsidRPr="00D43DEC">
        <w:trPr>
          <w:trHeight w:val="350"/>
        </w:trPr>
        <w:tc>
          <w:tcPr>
            <w:tcW w:w="10260" w:type="dxa"/>
            <w:gridSpan w:val="2"/>
            <w:tcBorders>
              <w:bottom w:val="single" w:sz="4" w:space="0" w:color="auto"/>
            </w:tcBorders>
            <w:vAlign w:val="center"/>
          </w:tcPr>
          <w:p w:rsidR="00705DDD" w:rsidRPr="00D43DEC" w:rsidRDefault="00705DDD" w:rsidP="00D43DEC">
            <w:pPr>
              <w:pStyle w:val="NoSpacing"/>
              <w:spacing w:line="360" w:lineRule="auto"/>
              <w:jc w:val="center"/>
              <w:rPr>
                <w:b/>
              </w:rPr>
            </w:pPr>
          </w:p>
          <w:p w:rsidR="00705DDD" w:rsidRPr="00D43DEC" w:rsidRDefault="00B61F85" w:rsidP="00D43DEC">
            <w:pPr>
              <w:pStyle w:val="NoSpacing"/>
              <w:spacing w:line="360" w:lineRule="auto"/>
              <w:jc w:val="center"/>
              <w:rPr>
                <w:b/>
              </w:rPr>
            </w:pPr>
            <w:r w:rsidRPr="00D43DEC">
              <w:rPr>
                <w:b/>
              </w:rPr>
              <w:t>ARTICLE SUMMARY</w:t>
            </w:r>
          </w:p>
          <w:p w:rsidR="00705DDD" w:rsidRPr="00D43DEC" w:rsidRDefault="00705DDD" w:rsidP="00D43DEC">
            <w:pPr>
              <w:pStyle w:val="NoSpacing"/>
              <w:spacing w:line="360" w:lineRule="auto"/>
              <w:jc w:val="center"/>
              <w:rPr>
                <w:b/>
              </w:rPr>
            </w:pPr>
          </w:p>
        </w:tc>
      </w:tr>
      <w:tr w:rsidR="00705DDD" w:rsidRPr="00D43DEC">
        <w:trPr>
          <w:trHeight w:val="638"/>
        </w:trPr>
        <w:tc>
          <w:tcPr>
            <w:tcW w:w="4477" w:type="dxa"/>
            <w:tcBorders>
              <w:bottom w:val="single" w:sz="4" w:space="0" w:color="auto"/>
            </w:tcBorders>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ARTICLE REFERENCE</w:t>
            </w:r>
          </w:p>
        </w:tc>
        <w:tc>
          <w:tcPr>
            <w:tcW w:w="5783" w:type="dxa"/>
            <w:tcBorders>
              <w:bottom w:val="single" w:sz="4" w:space="0" w:color="auto"/>
            </w:tcBorders>
          </w:tcPr>
          <w:p w:rsidR="00705DDD" w:rsidRPr="00D43DEC" w:rsidRDefault="003C363F" w:rsidP="00D43DEC">
            <w:pPr>
              <w:pStyle w:val="NoSpacing"/>
              <w:spacing w:line="360" w:lineRule="auto"/>
              <w:rPr>
                <w:b/>
              </w:rPr>
            </w:pPr>
            <w:proofErr w:type="spellStart"/>
            <w:r w:rsidRPr="00D43DEC">
              <w:rPr>
                <w:color w:val="222222"/>
                <w:shd w:val="clear" w:color="auto" w:fill="FFFFFF"/>
              </w:rPr>
              <w:t>Schenkel</w:t>
            </w:r>
            <w:proofErr w:type="spellEnd"/>
            <w:r w:rsidRPr="00D43DEC">
              <w:rPr>
                <w:color w:val="222222"/>
                <w:shd w:val="clear" w:color="auto" w:fill="FFFFFF"/>
              </w:rPr>
              <w:t xml:space="preserve">, L. S., Spaulding, W. D., </w:t>
            </w:r>
            <w:proofErr w:type="spellStart"/>
            <w:r w:rsidRPr="00D43DEC">
              <w:rPr>
                <w:color w:val="222222"/>
                <w:shd w:val="clear" w:color="auto" w:fill="FFFFFF"/>
              </w:rPr>
              <w:t>DiLillo</w:t>
            </w:r>
            <w:proofErr w:type="spellEnd"/>
            <w:r w:rsidRPr="00D43DEC">
              <w:rPr>
                <w:color w:val="222222"/>
                <w:shd w:val="clear" w:color="auto" w:fill="FFFFFF"/>
              </w:rPr>
              <w:t>, D., &amp; Silverstein, S. M. (2005). Histories of childhood maltreatment in schizophrenia: relationships with premorbid functioning, symptomatology, and cognitive deficits. </w:t>
            </w:r>
            <w:r w:rsidRPr="00D43DEC">
              <w:rPr>
                <w:i/>
                <w:iCs/>
                <w:color w:val="222222"/>
                <w:shd w:val="clear" w:color="auto" w:fill="FFFFFF"/>
              </w:rPr>
              <w:t>Schizophrenia research</w:t>
            </w:r>
          </w:p>
        </w:tc>
      </w:tr>
      <w:tr w:rsidR="00705DDD" w:rsidRPr="00D43DEC">
        <w:tc>
          <w:tcPr>
            <w:tcW w:w="10260" w:type="dxa"/>
            <w:gridSpan w:val="2"/>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r w:rsidR="00705DDD" w:rsidRPr="00D43DEC">
        <w:trPr>
          <w:trHeight w:val="350"/>
        </w:trPr>
        <w:tc>
          <w:tcPr>
            <w:tcW w:w="10260" w:type="dxa"/>
            <w:gridSpan w:val="2"/>
            <w:tcBorders>
              <w:bottom w:val="single" w:sz="4" w:space="0" w:color="auto"/>
            </w:tcBorders>
          </w:tcPr>
          <w:p w:rsidR="00705DDD" w:rsidRPr="00D43DEC" w:rsidRDefault="00705DDD" w:rsidP="00D43DEC">
            <w:pPr>
              <w:pStyle w:val="NoSpacing"/>
              <w:spacing w:line="360" w:lineRule="auto"/>
              <w:jc w:val="center"/>
              <w:rPr>
                <w:b/>
              </w:rPr>
            </w:pPr>
          </w:p>
          <w:p w:rsidR="00705DDD" w:rsidRPr="00D43DEC" w:rsidRDefault="00B61F85" w:rsidP="00D43DEC">
            <w:pPr>
              <w:pStyle w:val="NoSpacing"/>
              <w:spacing w:line="360" w:lineRule="auto"/>
              <w:jc w:val="center"/>
              <w:rPr>
                <w:b/>
              </w:rPr>
            </w:pPr>
            <w:r w:rsidRPr="00D43DEC">
              <w:rPr>
                <w:b/>
              </w:rPr>
              <w:t>INTRODUCTION SECTION</w:t>
            </w:r>
          </w:p>
          <w:p w:rsidR="00705DDD" w:rsidRPr="00D43DEC" w:rsidRDefault="00705DDD" w:rsidP="00D43DEC">
            <w:pPr>
              <w:pStyle w:val="NoSpacing"/>
              <w:spacing w:line="360" w:lineRule="auto"/>
              <w:jc w:val="center"/>
              <w:rPr>
                <w:b/>
              </w:rPr>
            </w:pPr>
          </w:p>
        </w:tc>
      </w:tr>
      <w:tr w:rsidR="00705DDD" w:rsidRPr="00D43DEC">
        <w:trPr>
          <w:trHeight w:val="233"/>
        </w:trPr>
        <w:tc>
          <w:tcPr>
            <w:tcW w:w="10260" w:type="dxa"/>
            <w:gridSpan w:val="2"/>
            <w:tcBorders>
              <w:bottom w:val="single" w:sz="4" w:space="0" w:color="auto"/>
            </w:tcBorders>
            <w:shd w:val="thinDiagStripe" w:color="auto" w:fill="auto"/>
          </w:tcPr>
          <w:p w:rsidR="00705DDD" w:rsidRPr="00D43DEC" w:rsidRDefault="00705DDD" w:rsidP="00D43DEC">
            <w:pPr>
              <w:pStyle w:val="NoSpacing"/>
              <w:spacing w:line="360" w:lineRule="auto"/>
              <w:jc w:val="center"/>
              <w:rPr>
                <w:b/>
              </w:rPr>
            </w:pPr>
          </w:p>
        </w:tc>
      </w:tr>
      <w:tr w:rsidR="00705DDD" w:rsidRPr="00D43DEC">
        <w:tc>
          <w:tcPr>
            <w:tcW w:w="4477" w:type="dxa"/>
          </w:tcPr>
          <w:p w:rsidR="00705DDD" w:rsidRPr="00D43DEC" w:rsidRDefault="00B61F85" w:rsidP="00D43DEC">
            <w:pPr>
              <w:pStyle w:val="NoSpacing"/>
              <w:spacing w:line="360" w:lineRule="auto"/>
              <w:rPr>
                <w:b/>
              </w:rPr>
            </w:pPr>
            <w:r w:rsidRPr="00D43DEC">
              <w:rPr>
                <w:b/>
              </w:rPr>
              <w:t>Key question addressed by the study</w:t>
            </w:r>
          </w:p>
          <w:p w:rsidR="00705DDD" w:rsidRPr="00D43DEC" w:rsidRDefault="00705DDD" w:rsidP="00D43DEC">
            <w:pPr>
              <w:pStyle w:val="NoSpacing"/>
              <w:spacing w:line="360" w:lineRule="auto"/>
              <w:rPr>
                <w:b/>
              </w:rPr>
            </w:pPr>
          </w:p>
        </w:tc>
        <w:tc>
          <w:tcPr>
            <w:tcW w:w="5783" w:type="dxa"/>
          </w:tcPr>
          <w:p w:rsidR="00705DDD" w:rsidRPr="00D43DEC" w:rsidRDefault="00B61F85" w:rsidP="00D43DEC">
            <w:pPr>
              <w:pStyle w:val="ListParagraph"/>
              <w:numPr>
                <w:ilvl w:val="0"/>
                <w:numId w:val="8"/>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The history of childhood maltreatment in schizophrenia. </w:t>
            </w:r>
          </w:p>
        </w:tc>
      </w:tr>
      <w:tr w:rsidR="00705DDD" w:rsidRPr="00D43DEC">
        <w:tc>
          <w:tcPr>
            <w:tcW w:w="4477" w:type="dxa"/>
          </w:tcPr>
          <w:p w:rsidR="00705DDD" w:rsidRPr="00D43DEC" w:rsidRDefault="00B61F85" w:rsidP="00D43DEC">
            <w:pPr>
              <w:pStyle w:val="NoSpacing"/>
              <w:spacing w:line="360" w:lineRule="auto"/>
              <w:rPr>
                <w:b/>
              </w:rPr>
            </w:pPr>
            <w:r w:rsidRPr="00D43DEC">
              <w:rPr>
                <w:b/>
              </w:rPr>
              <w:t>Why is this question important?</w:t>
            </w:r>
          </w:p>
          <w:p w:rsidR="00705DDD" w:rsidRPr="00D43DEC" w:rsidRDefault="00705DDD" w:rsidP="00D43DEC">
            <w:pPr>
              <w:pStyle w:val="NoSpacing"/>
              <w:spacing w:line="360" w:lineRule="auto"/>
              <w:rPr>
                <w:b/>
              </w:rPr>
            </w:pPr>
          </w:p>
          <w:p w:rsidR="00705DDD" w:rsidRPr="00D43DEC" w:rsidRDefault="00705DDD" w:rsidP="00D43DEC">
            <w:pPr>
              <w:pStyle w:val="NoSpacing"/>
              <w:spacing w:line="360" w:lineRule="auto"/>
              <w:rPr>
                <w:b/>
              </w:rPr>
            </w:pPr>
          </w:p>
        </w:tc>
        <w:tc>
          <w:tcPr>
            <w:tcW w:w="5783" w:type="dxa"/>
          </w:tcPr>
          <w:p w:rsidR="00705DDD" w:rsidRPr="00D43DEC" w:rsidRDefault="00B61F85" w:rsidP="00D43DEC">
            <w:pPr>
              <w:pStyle w:val="ListParagraph"/>
              <w:numPr>
                <w:ilvl w:val="0"/>
                <w:numId w:val="8"/>
              </w:numPr>
              <w:autoSpaceDE w:val="0"/>
              <w:autoSpaceDN w:val="0"/>
              <w:adjustRightInd w:val="0"/>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To establish if child maltreatment leads to a condition of </w:t>
            </w:r>
            <w:r w:rsidRPr="00D43DEC">
              <w:rPr>
                <w:rFonts w:ascii="Times New Roman" w:hAnsi="Times New Roman" w:cs="Times New Roman"/>
                <w:sz w:val="24"/>
                <w:szCs w:val="24"/>
                <w:lang w:eastAsia="zh-CN"/>
              </w:rPr>
              <w:t xml:space="preserve">schizophrenia. </w:t>
            </w:r>
          </w:p>
        </w:tc>
      </w:tr>
      <w:tr w:rsidR="00705DDD" w:rsidRPr="00D43DEC">
        <w:tc>
          <w:tcPr>
            <w:tcW w:w="4477" w:type="dxa"/>
            <w:tcBorders>
              <w:bottom w:val="single" w:sz="4" w:space="0" w:color="auto"/>
            </w:tcBorders>
          </w:tcPr>
          <w:p w:rsidR="00705DDD" w:rsidRPr="00D43DEC" w:rsidRDefault="00B61F85" w:rsidP="00D43DEC">
            <w:pPr>
              <w:pStyle w:val="NoSpacing"/>
              <w:spacing w:line="360" w:lineRule="auto"/>
              <w:rPr>
                <w:b/>
              </w:rPr>
            </w:pPr>
            <w:r w:rsidRPr="00D43DEC">
              <w:rPr>
                <w:b/>
              </w:rPr>
              <w:t>What will be done to study the question?</w:t>
            </w:r>
          </w:p>
          <w:p w:rsidR="00705DDD" w:rsidRPr="00D43DEC" w:rsidRDefault="00705DDD" w:rsidP="00D43DEC">
            <w:pPr>
              <w:pStyle w:val="NoSpacing"/>
              <w:spacing w:line="360" w:lineRule="auto"/>
              <w:rPr>
                <w:b/>
              </w:rPr>
            </w:pPr>
          </w:p>
          <w:p w:rsidR="00705DDD" w:rsidRPr="00D43DEC" w:rsidRDefault="00B61F85" w:rsidP="00D43DEC">
            <w:pPr>
              <w:pStyle w:val="NoSpacing"/>
              <w:spacing w:line="360" w:lineRule="auto"/>
              <w:rPr>
                <w:b/>
              </w:rPr>
            </w:pPr>
            <w:r w:rsidRPr="00D43DEC">
              <w:rPr>
                <w:b/>
              </w:rPr>
              <w:t>(Describe the basic design in 1-2 sentences)</w:t>
            </w:r>
          </w:p>
        </w:tc>
        <w:tc>
          <w:tcPr>
            <w:tcW w:w="5783" w:type="dxa"/>
            <w:tcBorders>
              <w:bottom w:val="single" w:sz="4" w:space="0" w:color="auto"/>
            </w:tcBorders>
          </w:tcPr>
          <w:p w:rsidR="00705DDD" w:rsidRPr="00D43DEC" w:rsidRDefault="00B61F85" w:rsidP="00D43DEC">
            <w:pPr>
              <w:pStyle w:val="ListParagraph"/>
              <w:numPr>
                <w:ilvl w:val="0"/>
                <w:numId w:val="5"/>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Sampling a population with victims of the schizophrenia disease and analyzing how child maltreatment contributed to this condition. </w:t>
            </w:r>
          </w:p>
        </w:tc>
      </w:tr>
      <w:tr w:rsidR="00705DDD" w:rsidRPr="00D43DEC">
        <w:tc>
          <w:tcPr>
            <w:tcW w:w="4477" w:type="dxa"/>
            <w:tcBorders>
              <w:bottom w:val="single" w:sz="4" w:space="0" w:color="auto"/>
            </w:tcBorders>
          </w:tcPr>
          <w:p w:rsidR="00705DDD" w:rsidRPr="00D43DEC" w:rsidRDefault="00705DDD" w:rsidP="00D43DEC">
            <w:pPr>
              <w:pStyle w:val="NoSpacing"/>
              <w:spacing w:line="360" w:lineRule="auto"/>
              <w:rPr>
                <w:b/>
              </w:rPr>
            </w:pPr>
          </w:p>
          <w:p w:rsidR="00705DDD" w:rsidRPr="00D43DEC" w:rsidRDefault="00B61F85" w:rsidP="00D43DEC">
            <w:pPr>
              <w:pStyle w:val="NoSpacing"/>
              <w:spacing w:line="360" w:lineRule="auto"/>
              <w:rPr>
                <w:b/>
              </w:rPr>
            </w:pPr>
            <w:r w:rsidRPr="00D43DEC">
              <w:rPr>
                <w:b/>
              </w:rPr>
              <w:t>Main hypotheses</w:t>
            </w:r>
          </w:p>
          <w:p w:rsidR="00705DDD" w:rsidRPr="00D43DEC" w:rsidRDefault="00705DDD" w:rsidP="00D43DEC">
            <w:pPr>
              <w:pStyle w:val="NoSpacing"/>
              <w:spacing w:line="360" w:lineRule="auto"/>
              <w:rPr>
                <w:b/>
              </w:rPr>
            </w:pPr>
          </w:p>
        </w:tc>
        <w:tc>
          <w:tcPr>
            <w:tcW w:w="5783" w:type="dxa"/>
            <w:tcBorders>
              <w:bottom w:val="single" w:sz="4" w:space="0" w:color="auto"/>
            </w:tcBorders>
          </w:tcPr>
          <w:p w:rsidR="00705DDD" w:rsidRPr="00D43DEC" w:rsidRDefault="00B61F85" w:rsidP="00D43DEC">
            <w:pPr>
              <w:pStyle w:val="ListParagraph"/>
              <w:numPr>
                <w:ilvl w:val="0"/>
                <w:numId w:val="4"/>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How child maltreatment lead to the schizophrenia disease. </w:t>
            </w:r>
          </w:p>
        </w:tc>
      </w:tr>
      <w:tr w:rsidR="00705DDD" w:rsidRPr="00D43DEC">
        <w:tc>
          <w:tcPr>
            <w:tcW w:w="10260" w:type="dxa"/>
            <w:gridSpan w:val="2"/>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bl>
    <w:p w:rsidR="00705DDD" w:rsidRPr="00D43DEC" w:rsidRDefault="00705DDD" w:rsidP="00D43DEC">
      <w:pPr>
        <w:spacing w:line="360" w:lineRule="auto"/>
        <w:rPr>
          <w:rFonts w:ascii="Times New Roman" w:hAnsi="Times New Roman" w:cs="Times New Roman"/>
          <w:sz w:val="24"/>
          <w:szCs w:val="24"/>
        </w:rPr>
      </w:pPr>
    </w:p>
    <w:tbl>
      <w:tblPr>
        <w:tblStyle w:val="TableGrid"/>
        <w:tblW w:w="10260" w:type="dxa"/>
        <w:tblInd w:w="288" w:type="dxa"/>
        <w:tblLook w:val="04A0" w:firstRow="1" w:lastRow="0" w:firstColumn="1" w:lastColumn="0" w:noHBand="0" w:noVBand="1"/>
      </w:tblPr>
      <w:tblGrid>
        <w:gridCol w:w="2700"/>
        <w:gridCol w:w="7560"/>
      </w:tblGrid>
      <w:tr w:rsidR="00705DDD" w:rsidRPr="00D43DEC">
        <w:tc>
          <w:tcPr>
            <w:tcW w:w="2700" w:type="dxa"/>
            <w:tcBorders>
              <w:right w:val="nil"/>
            </w:tcBorders>
            <w:shd w:val="thinDiagStripe" w:color="auto" w:fill="auto"/>
          </w:tcPr>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rPr>
              <w:br w:type="page"/>
            </w:r>
          </w:p>
        </w:tc>
        <w:tc>
          <w:tcPr>
            <w:tcW w:w="7560" w:type="dxa"/>
            <w:tcBorders>
              <w:lef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r w:rsidR="00705DDD" w:rsidRPr="00D43DEC">
        <w:trPr>
          <w:trHeight w:val="692"/>
        </w:trPr>
        <w:tc>
          <w:tcPr>
            <w:tcW w:w="10260" w:type="dxa"/>
            <w:gridSpan w:val="2"/>
            <w:tcBorders>
              <w:bottom w:val="single" w:sz="4" w:space="0" w:color="auto"/>
            </w:tcBorders>
          </w:tcPr>
          <w:p w:rsidR="00705DDD" w:rsidRPr="00D43DEC" w:rsidRDefault="00705DDD" w:rsidP="00D43DEC">
            <w:pPr>
              <w:autoSpaceDE w:val="0"/>
              <w:autoSpaceDN w:val="0"/>
              <w:adjustRightInd w:val="0"/>
              <w:spacing w:line="360" w:lineRule="auto"/>
              <w:jc w:val="center"/>
              <w:rPr>
                <w:rFonts w:ascii="Times New Roman" w:hAnsi="Times New Roman" w:cs="Times New Roman"/>
                <w:b/>
                <w:sz w:val="24"/>
                <w:szCs w:val="24"/>
              </w:rPr>
            </w:pPr>
          </w:p>
          <w:p w:rsidR="00705DDD" w:rsidRPr="00D43DEC" w:rsidRDefault="00B61F85" w:rsidP="00D43DEC">
            <w:pPr>
              <w:autoSpaceDE w:val="0"/>
              <w:autoSpaceDN w:val="0"/>
              <w:adjustRightInd w:val="0"/>
              <w:spacing w:line="360" w:lineRule="auto"/>
              <w:jc w:val="center"/>
              <w:rPr>
                <w:rFonts w:ascii="Times New Roman" w:hAnsi="Times New Roman" w:cs="Times New Roman"/>
                <w:b/>
                <w:sz w:val="24"/>
                <w:szCs w:val="24"/>
              </w:rPr>
            </w:pPr>
            <w:r w:rsidRPr="00D43DEC">
              <w:rPr>
                <w:rFonts w:ascii="Times New Roman" w:hAnsi="Times New Roman" w:cs="Times New Roman"/>
                <w:b/>
                <w:sz w:val="24"/>
                <w:szCs w:val="24"/>
              </w:rPr>
              <w:t>METHOD SECTION</w:t>
            </w:r>
          </w:p>
        </w:tc>
      </w:tr>
      <w:tr w:rsidR="00705DDD" w:rsidRPr="00D43DEC">
        <w:tc>
          <w:tcPr>
            <w:tcW w:w="10260" w:type="dxa"/>
            <w:gridSpan w:val="2"/>
            <w:shd w:val="thinDiagStripe" w:color="auto" w:fill="auto"/>
          </w:tcPr>
          <w:p w:rsidR="00705DDD" w:rsidRPr="00D43DEC" w:rsidRDefault="00705DDD" w:rsidP="00D43DEC">
            <w:pPr>
              <w:autoSpaceDE w:val="0"/>
              <w:autoSpaceDN w:val="0"/>
              <w:adjustRightInd w:val="0"/>
              <w:spacing w:line="360" w:lineRule="auto"/>
              <w:rPr>
                <w:rFonts w:ascii="Times New Roman" w:hAnsi="Times New Roman" w:cs="Times New Roman"/>
                <w:sz w:val="24"/>
                <w:szCs w:val="24"/>
              </w:rPr>
            </w:pPr>
          </w:p>
        </w:tc>
      </w:tr>
      <w:tr w:rsidR="00705DDD" w:rsidRPr="00D43DEC">
        <w:trPr>
          <w:trHeight w:val="2626"/>
        </w:trPr>
        <w:tc>
          <w:tcPr>
            <w:tcW w:w="2700"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caps/>
                <w:sz w:val="24"/>
                <w:szCs w:val="24"/>
              </w:rPr>
              <w:lastRenderedPageBreak/>
              <w:t>P</w:t>
            </w:r>
            <w:r w:rsidRPr="00D43DEC">
              <w:rPr>
                <w:rFonts w:ascii="Times New Roman" w:hAnsi="Times New Roman" w:cs="Times New Roman"/>
                <w:b/>
                <w:sz w:val="24"/>
                <w:szCs w:val="24"/>
              </w:rPr>
              <w:t>articipants</w:t>
            </w:r>
          </w:p>
          <w:p w:rsidR="00705DDD" w:rsidRPr="00D43DEC" w:rsidRDefault="00B61F85" w:rsidP="00D43DEC">
            <w:pPr>
              <w:spacing w:line="360" w:lineRule="auto"/>
              <w:rPr>
                <w:rFonts w:ascii="Times New Roman" w:hAnsi="Times New Roman" w:cs="Times New Roman"/>
                <w:b/>
                <w:caps/>
                <w:sz w:val="24"/>
                <w:szCs w:val="24"/>
              </w:rPr>
            </w:pPr>
            <w:r w:rsidRPr="00D43DEC">
              <w:rPr>
                <w:rFonts w:ascii="Times New Roman" w:hAnsi="Times New Roman" w:cs="Times New Roman"/>
                <w:sz w:val="24"/>
                <w:szCs w:val="24"/>
              </w:rPr>
              <w:t>Include age, sex, distinguishing features and how they were recruited</w:t>
            </w:r>
          </w:p>
        </w:tc>
        <w:tc>
          <w:tcPr>
            <w:tcW w:w="7560" w:type="dxa"/>
          </w:tcPr>
          <w:p w:rsidR="00705DDD" w:rsidRPr="00D43DEC" w:rsidRDefault="00B61F85" w:rsidP="00D43DEC">
            <w:pPr>
              <w:autoSpaceDE w:val="0"/>
              <w:autoSpaceDN w:val="0"/>
              <w:adjustRightInd w:val="0"/>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 The study involved 40 participants who were recruited from an impatient psychiatric </w:t>
            </w:r>
            <w:r w:rsidR="00181730" w:rsidRPr="00D43DEC">
              <w:rPr>
                <w:rFonts w:ascii="Times New Roman" w:hAnsi="Times New Roman" w:cs="Times New Roman"/>
                <w:sz w:val="24"/>
                <w:szCs w:val="24"/>
                <w:lang w:eastAsia="zh-CN"/>
              </w:rPr>
              <w:t>rehabilitation</w:t>
            </w:r>
            <w:r w:rsidRPr="00D43DEC">
              <w:rPr>
                <w:rFonts w:ascii="Times New Roman" w:hAnsi="Times New Roman" w:cs="Times New Roman"/>
                <w:sz w:val="24"/>
                <w:szCs w:val="24"/>
                <w:lang w:eastAsia="zh-CN"/>
              </w:rPr>
              <w:t xml:space="preserve"> unit</w:t>
            </w:r>
            <w:r w:rsidR="00181730" w:rsidRPr="00D43DEC">
              <w:rPr>
                <w:rFonts w:ascii="Times New Roman" w:hAnsi="Times New Roman" w:cs="Times New Roman"/>
                <w:sz w:val="24"/>
                <w:szCs w:val="24"/>
                <w:lang w:eastAsia="zh-CN"/>
              </w:rPr>
              <w:t xml:space="preserve"> of research</w:t>
            </w:r>
            <w:r w:rsidRPr="00D43DEC">
              <w:rPr>
                <w:rFonts w:ascii="Times New Roman" w:hAnsi="Times New Roman" w:cs="Times New Roman"/>
                <w:sz w:val="24"/>
                <w:szCs w:val="24"/>
                <w:lang w:eastAsia="zh-CN"/>
              </w:rPr>
              <w:t xml:space="preserve">. Patient's that participated were aged between 20 and 62 </w:t>
            </w:r>
            <w:r w:rsidR="00D43DEC" w:rsidRPr="00D43DEC">
              <w:rPr>
                <w:rFonts w:ascii="Times New Roman" w:hAnsi="Times New Roman" w:cs="Times New Roman"/>
                <w:sz w:val="24"/>
                <w:szCs w:val="24"/>
                <w:lang w:eastAsia="zh-CN"/>
              </w:rPr>
              <w:t>years</w:t>
            </w:r>
            <w:r w:rsidRPr="00D43DEC">
              <w:rPr>
                <w:rFonts w:ascii="Times New Roman" w:hAnsi="Times New Roman" w:cs="Times New Roman"/>
                <w:sz w:val="24"/>
                <w:szCs w:val="24"/>
                <w:lang w:eastAsia="zh-CN"/>
              </w:rPr>
              <w:t xml:space="preserve">. They were 15 females and 25 males. The recruitment was for those who </w:t>
            </w:r>
            <w:r w:rsidR="00181730" w:rsidRPr="00D43DEC">
              <w:rPr>
                <w:rFonts w:ascii="Times New Roman" w:hAnsi="Times New Roman" w:cs="Times New Roman"/>
                <w:sz w:val="24"/>
                <w:szCs w:val="24"/>
                <w:lang w:eastAsia="zh-CN"/>
              </w:rPr>
              <w:t xml:space="preserve">chosen as per the </w:t>
            </w:r>
            <w:r w:rsidRPr="00D43DEC">
              <w:rPr>
                <w:rFonts w:ascii="Times New Roman" w:hAnsi="Times New Roman" w:cs="Times New Roman"/>
                <w:sz w:val="24"/>
                <w:szCs w:val="24"/>
                <w:lang w:eastAsia="zh-CN"/>
              </w:rPr>
              <w:t>DSM-IV criteria</w:t>
            </w:r>
            <w:r w:rsidR="00181730" w:rsidRPr="00D43DEC">
              <w:rPr>
                <w:rFonts w:ascii="Times New Roman" w:hAnsi="Times New Roman" w:cs="Times New Roman"/>
                <w:sz w:val="24"/>
                <w:szCs w:val="24"/>
                <w:lang w:eastAsia="zh-CN"/>
              </w:rPr>
              <w:t>.</w:t>
            </w:r>
          </w:p>
        </w:tc>
      </w:tr>
      <w:tr w:rsidR="00705DDD" w:rsidRPr="00D43DEC">
        <w:tc>
          <w:tcPr>
            <w:tcW w:w="2700"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sz w:val="24"/>
                <w:szCs w:val="24"/>
              </w:rPr>
              <w:br w:type="page"/>
            </w:r>
            <w:r w:rsidRPr="00D43DEC">
              <w:rPr>
                <w:rFonts w:ascii="Times New Roman" w:hAnsi="Times New Roman" w:cs="Times New Roman"/>
                <w:b/>
                <w:sz w:val="24"/>
                <w:szCs w:val="24"/>
              </w:rPr>
              <w:t>Procedure</w:t>
            </w:r>
          </w:p>
          <w:p w:rsidR="00705DDD" w:rsidRPr="00D43DEC" w:rsidRDefault="00B61F85" w:rsidP="00D43DEC">
            <w:pPr>
              <w:tabs>
                <w:tab w:val="left" w:pos="6120"/>
              </w:tabs>
              <w:spacing w:line="360" w:lineRule="auto"/>
              <w:ind w:right="90"/>
              <w:rPr>
                <w:rFonts w:ascii="Times New Roman" w:hAnsi="Times New Roman" w:cs="Times New Roman"/>
                <w:sz w:val="24"/>
                <w:szCs w:val="24"/>
              </w:rPr>
            </w:pPr>
            <w:r w:rsidRPr="00D43DEC">
              <w:rPr>
                <w:rFonts w:ascii="Times New Roman" w:hAnsi="Times New Roman" w:cs="Times New Roman"/>
                <w:sz w:val="24"/>
                <w:szCs w:val="24"/>
              </w:rPr>
              <w:t>Describe how participants were run through the study</w:t>
            </w:r>
          </w:p>
          <w:p w:rsidR="00705DDD" w:rsidRPr="00D43DEC" w:rsidRDefault="00705DDD" w:rsidP="00D43DEC">
            <w:pPr>
              <w:tabs>
                <w:tab w:val="left" w:pos="6120"/>
              </w:tabs>
              <w:spacing w:line="360" w:lineRule="auto"/>
              <w:ind w:right="90"/>
              <w:rPr>
                <w:rFonts w:ascii="Times New Roman" w:hAnsi="Times New Roman" w:cs="Times New Roman"/>
                <w:sz w:val="24"/>
                <w:szCs w:val="24"/>
              </w:rPr>
            </w:pPr>
          </w:p>
        </w:tc>
        <w:tc>
          <w:tcPr>
            <w:tcW w:w="7560" w:type="dxa"/>
          </w:tcPr>
          <w:p w:rsidR="008F3F3E" w:rsidRPr="00D43DEC" w:rsidRDefault="00B61F85" w:rsidP="00D43DEC">
            <w:pPr>
              <w:pStyle w:val="NoSpacing"/>
              <w:numPr>
                <w:ilvl w:val="0"/>
                <w:numId w:val="11"/>
              </w:numPr>
              <w:spacing w:line="360" w:lineRule="auto"/>
            </w:pPr>
            <w:r w:rsidRPr="00D43DEC">
              <w:rPr>
                <w:lang w:eastAsia="zh-CN"/>
              </w:rPr>
              <w:t>DSM-IV diagnosis for</w:t>
            </w:r>
            <w:r w:rsidR="008F3F3E" w:rsidRPr="00D43DEC">
              <w:rPr>
                <w:lang w:eastAsia="zh-CN"/>
              </w:rPr>
              <w:t xml:space="preserve"> disorders associated with</w:t>
            </w:r>
            <w:r w:rsidRPr="00D43DEC">
              <w:rPr>
                <w:lang w:eastAsia="zh-CN"/>
              </w:rPr>
              <w:t xml:space="preserve"> schizophrenia and schizoaffective </w:t>
            </w:r>
            <w:r w:rsidR="008F3F3E" w:rsidRPr="00D43DEC">
              <w:rPr>
                <w:lang w:eastAsia="zh-CN"/>
              </w:rPr>
              <w:t>had to be confirmed during the time of study using various methods such as conducting a clinical interview with patients, chat reviews as well as consulting with the director of the pro</w:t>
            </w:r>
            <w:bookmarkStart w:id="0" w:name="_GoBack"/>
            <w:bookmarkEnd w:id="0"/>
            <w:r w:rsidR="008F3F3E" w:rsidRPr="00D43DEC">
              <w:rPr>
                <w:lang w:eastAsia="zh-CN"/>
              </w:rPr>
              <w:t xml:space="preserve">gram. </w:t>
            </w:r>
          </w:p>
          <w:p w:rsidR="00705DDD" w:rsidRPr="00D43DEC" w:rsidRDefault="00B61F85" w:rsidP="00D43DEC">
            <w:pPr>
              <w:pStyle w:val="NoSpacing"/>
              <w:spacing w:line="360" w:lineRule="auto"/>
              <w:ind w:left="360"/>
            </w:pPr>
            <w:r w:rsidRPr="00D43DEC">
              <w:rPr>
                <w:lang w:eastAsia="zh-CN"/>
              </w:rPr>
              <w:t>The Brief Psychiatric Rating system was used to assess symptoms and how severe they were. Chat reviews were used to provide demographic and premorbid functioning i</w:t>
            </w:r>
            <w:r w:rsidRPr="00D43DEC">
              <w:rPr>
                <w:lang w:eastAsia="zh-CN"/>
              </w:rPr>
              <w:t>nformation.</w:t>
            </w:r>
          </w:p>
        </w:tc>
      </w:tr>
      <w:tr w:rsidR="00705DDD" w:rsidRPr="00D43DEC">
        <w:tc>
          <w:tcPr>
            <w:tcW w:w="2700"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sz w:val="24"/>
                <w:szCs w:val="24"/>
              </w:rPr>
              <w:br w:type="page"/>
            </w:r>
            <w:r w:rsidRPr="00D43DEC">
              <w:rPr>
                <w:rFonts w:ascii="Times New Roman" w:hAnsi="Times New Roman" w:cs="Times New Roman"/>
                <w:b/>
                <w:sz w:val="24"/>
                <w:szCs w:val="24"/>
              </w:rPr>
              <w:t xml:space="preserve">Measures/materials                  </w:t>
            </w: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u w:val="single"/>
              </w:rPr>
            </w:pPr>
          </w:p>
          <w:p w:rsidR="00705DDD" w:rsidRPr="00D43DEC" w:rsidRDefault="00705DDD" w:rsidP="00D43DEC">
            <w:pPr>
              <w:spacing w:line="360" w:lineRule="auto"/>
              <w:rPr>
                <w:rFonts w:ascii="Times New Roman" w:hAnsi="Times New Roman" w:cs="Times New Roman"/>
                <w:sz w:val="24"/>
                <w:szCs w:val="24"/>
              </w:rPr>
            </w:pPr>
          </w:p>
        </w:tc>
        <w:tc>
          <w:tcPr>
            <w:tcW w:w="7560" w:type="dxa"/>
          </w:tcPr>
          <w:p w:rsidR="00705DDD" w:rsidRPr="00D43DEC" w:rsidRDefault="007136AB" w:rsidP="00D43DEC">
            <w:pPr>
              <w:pStyle w:val="ListParagraph"/>
              <w:numPr>
                <w:ilvl w:val="0"/>
                <w:numId w:val="11"/>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A vocabulary test known as t</w:t>
            </w:r>
            <w:r w:rsidR="00B61F85" w:rsidRPr="00D43DEC">
              <w:rPr>
                <w:rFonts w:ascii="Times New Roman" w:hAnsi="Times New Roman" w:cs="Times New Roman"/>
                <w:sz w:val="24"/>
                <w:szCs w:val="24"/>
                <w:lang w:eastAsia="zh-CN"/>
              </w:rPr>
              <w:t xml:space="preserve">he </w:t>
            </w:r>
            <w:proofErr w:type="spellStart"/>
            <w:r w:rsidR="00B61F85" w:rsidRPr="00D43DEC">
              <w:rPr>
                <w:rFonts w:ascii="Times New Roman" w:hAnsi="Times New Roman" w:cs="Times New Roman"/>
                <w:sz w:val="24"/>
                <w:szCs w:val="24"/>
                <w:lang w:eastAsia="zh-CN"/>
              </w:rPr>
              <w:t>shipley</w:t>
            </w:r>
            <w:proofErr w:type="spellEnd"/>
            <w:r w:rsidR="00B61F85" w:rsidRPr="00D43DEC">
              <w:rPr>
                <w:rFonts w:ascii="Times New Roman" w:hAnsi="Times New Roman" w:cs="Times New Roman"/>
                <w:sz w:val="24"/>
                <w:szCs w:val="24"/>
                <w:lang w:eastAsia="zh-CN"/>
              </w:rPr>
              <w:t xml:space="preserve"> institute of living scale</w:t>
            </w:r>
            <w:r w:rsidRPr="00D43DEC">
              <w:rPr>
                <w:rFonts w:ascii="Times New Roman" w:hAnsi="Times New Roman" w:cs="Times New Roman"/>
                <w:sz w:val="24"/>
                <w:szCs w:val="24"/>
                <w:lang w:eastAsia="zh-CN"/>
              </w:rPr>
              <w:t xml:space="preserve"> </w:t>
            </w:r>
            <w:r w:rsidR="00B61F85" w:rsidRPr="00D43DEC">
              <w:rPr>
                <w:rFonts w:ascii="Times New Roman" w:hAnsi="Times New Roman" w:cs="Times New Roman"/>
                <w:sz w:val="24"/>
                <w:szCs w:val="24"/>
                <w:lang w:eastAsia="zh-CN"/>
              </w:rPr>
              <w:t>was administered</w:t>
            </w:r>
            <w:r w:rsidRPr="00D43DEC">
              <w:rPr>
                <w:rFonts w:ascii="Times New Roman" w:hAnsi="Times New Roman" w:cs="Times New Roman"/>
                <w:sz w:val="24"/>
                <w:szCs w:val="24"/>
                <w:lang w:eastAsia="zh-CN"/>
              </w:rPr>
              <w:t xml:space="preserve"> </w:t>
            </w:r>
            <w:r w:rsidR="00B61F85" w:rsidRPr="00D43DEC">
              <w:rPr>
                <w:rFonts w:ascii="Times New Roman" w:hAnsi="Times New Roman" w:cs="Times New Roman"/>
                <w:sz w:val="24"/>
                <w:szCs w:val="24"/>
                <w:lang w:eastAsia="zh-CN"/>
              </w:rPr>
              <w:t xml:space="preserve">to </w:t>
            </w:r>
            <w:r w:rsidRPr="00D43DEC">
              <w:rPr>
                <w:rFonts w:ascii="Times New Roman" w:hAnsi="Times New Roman" w:cs="Times New Roman"/>
                <w:sz w:val="24"/>
                <w:szCs w:val="24"/>
                <w:lang w:eastAsia="zh-CN"/>
              </w:rPr>
              <w:t>measure</w:t>
            </w:r>
            <w:r w:rsidR="00B61F85" w:rsidRPr="00D43DEC">
              <w:rPr>
                <w:rFonts w:ascii="Times New Roman" w:hAnsi="Times New Roman" w:cs="Times New Roman"/>
                <w:sz w:val="24"/>
                <w:szCs w:val="24"/>
                <w:lang w:eastAsia="zh-CN"/>
              </w:rPr>
              <w:t xml:space="preserve"> the verbal intelligence of the students. </w:t>
            </w:r>
          </w:p>
          <w:p w:rsidR="00705DDD" w:rsidRPr="00D43DEC" w:rsidRDefault="00B61F85" w:rsidP="00D43DEC">
            <w:pPr>
              <w:pStyle w:val="ListParagraph"/>
              <w:numPr>
                <w:ilvl w:val="0"/>
                <w:numId w:val="11"/>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The Hayling sentence completion test was administered to assess </w:t>
            </w:r>
            <w:r w:rsidR="0075510D" w:rsidRPr="00D43DEC">
              <w:rPr>
                <w:rFonts w:ascii="Times New Roman" w:hAnsi="Times New Roman" w:cs="Times New Roman"/>
                <w:sz w:val="24"/>
                <w:szCs w:val="24"/>
                <w:lang w:eastAsia="zh-CN"/>
              </w:rPr>
              <w:t xml:space="preserve">the speed of processing verbal and </w:t>
            </w:r>
            <w:r w:rsidRPr="00D43DEC">
              <w:rPr>
                <w:rFonts w:ascii="Times New Roman" w:hAnsi="Times New Roman" w:cs="Times New Roman"/>
                <w:sz w:val="24"/>
                <w:szCs w:val="24"/>
                <w:lang w:eastAsia="zh-CN"/>
              </w:rPr>
              <w:t xml:space="preserve">verbal inhibitors. </w:t>
            </w:r>
          </w:p>
          <w:p w:rsidR="00705DDD" w:rsidRPr="00D43DEC" w:rsidRDefault="00B61F85" w:rsidP="00D43DEC">
            <w:pPr>
              <w:pStyle w:val="ListParagraph"/>
              <w:numPr>
                <w:ilvl w:val="0"/>
                <w:numId w:val="11"/>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The Brixton spatial anticipation test was administered as a measure of </w:t>
            </w:r>
            <w:r w:rsidR="0075510D" w:rsidRPr="00D43DEC">
              <w:rPr>
                <w:rFonts w:ascii="Times New Roman" w:hAnsi="Times New Roman" w:cs="Times New Roman"/>
                <w:sz w:val="24"/>
                <w:szCs w:val="24"/>
                <w:lang w:eastAsia="zh-CN"/>
              </w:rPr>
              <w:t>solving nonverbal issues as well as</w:t>
            </w:r>
            <w:r w:rsidRPr="00D43DEC">
              <w:rPr>
                <w:rFonts w:ascii="Times New Roman" w:hAnsi="Times New Roman" w:cs="Times New Roman"/>
                <w:sz w:val="24"/>
                <w:szCs w:val="24"/>
                <w:lang w:eastAsia="zh-CN"/>
              </w:rPr>
              <w:t xml:space="preserve"> sequencing skills. </w:t>
            </w:r>
          </w:p>
          <w:p w:rsidR="00705DDD" w:rsidRPr="00D43DEC" w:rsidRDefault="00705DDD" w:rsidP="00D43DEC">
            <w:pPr>
              <w:pStyle w:val="ListParagraph"/>
              <w:spacing w:line="360" w:lineRule="auto"/>
              <w:ind w:left="360"/>
              <w:rPr>
                <w:rFonts w:ascii="Times New Roman" w:hAnsi="Times New Roman" w:cs="Times New Roman"/>
                <w:sz w:val="24"/>
                <w:szCs w:val="24"/>
              </w:rPr>
            </w:pPr>
          </w:p>
        </w:tc>
      </w:tr>
    </w:tbl>
    <w:p w:rsidR="00705DDD" w:rsidRPr="00D43DEC" w:rsidRDefault="00705DDD" w:rsidP="00D43DEC">
      <w:pPr>
        <w:spacing w:line="360" w:lineRule="auto"/>
        <w:rPr>
          <w:rFonts w:ascii="Times New Roman" w:hAnsi="Times New Roman" w:cs="Times New Roman"/>
          <w:sz w:val="24"/>
          <w:szCs w:val="24"/>
        </w:rPr>
      </w:pPr>
    </w:p>
    <w:p w:rsidR="00705DDD" w:rsidRPr="00D43DEC" w:rsidRDefault="00705DDD" w:rsidP="00D43DEC">
      <w:pPr>
        <w:spacing w:line="360" w:lineRule="auto"/>
        <w:rPr>
          <w:rFonts w:ascii="Times New Roman" w:hAnsi="Times New Roman" w:cs="Times New Roman"/>
          <w:sz w:val="24"/>
          <w:szCs w:val="24"/>
        </w:rPr>
      </w:pPr>
    </w:p>
    <w:p w:rsidR="00705DDD" w:rsidRPr="00D43DEC" w:rsidRDefault="00705DDD" w:rsidP="00D43DEC">
      <w:pPr>
        <w:spacing w:line="360" w:lineRule="auto"/>
        <w:rPr>
          <w:rFonts w:ascii="Times New Roman" w:hAnsi="Times New Roman" w:cs="Times New Roman"/>
          <w:sz w:val="24"/>
          <w:szCs w:val="24"/>
        </w:rPr>
      </w:pPr>
    </w:p>
    <w:p w:rsidR="00705DDD" w:rsidRPr="00D43DEC" w:rsidRDefault="00705DDD" w:rsidP="00D43DEC">
      <w:pPr>
        <w:spacing w:line="360" w:lineRule="auto"/>
        <w:rPr>
          <w:rFonts w:ascii="Times New Roman" w:hAnsi="Times New Roman" w:cs="Times New Roman"/>
          <w:sz w:val="24"/>
          <w:szCs w:val="24"/>
        </w:rPr>
      </w:pPr>
    </w:p>
    <w:tbl>
      <w:tblPr>
        <w:tblStyle w:val="TableGrid"/>
        <w:tblW w:w="10260" w:type="dxa"/>
        <w:tblInd w:w="288" w:type="dxa"/>
        <w:tblLook w:val="04A0" w:firstRow="1" w:lastRow="0" w:firstColumn="1" w:lastColumn="0" w:noHBand="0" w:noVBand="1"/>
      </w:tblPr>
      <w:tblGrid>
        <w:gridCol w:w="2700"/>
        <w:gridCol w:w="7560"/>
      </w:tblGrid>
      <w:tr w:rsidR="00705DDD" w:rsidRPr="00D43DEC">
        <w:tc>
          <w:tcPr>
            <w:tcW w:w="2700" w:type="dxa"/>
            <w:tcBorders>
              <w:right w:val="nil"/>
            </w:tcBorders>
            <w:shd w:val="thinDiagStripe" w:color="auto" w:fill="auto"/>
          </w:tcPr>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rPr>
              <w:br w:type="page"/>
            </w:r>
          </w:p>
        </w:tc>
        <w:tc>
          <w:tcPr>
            <w:tcW w:w="7560" w:type="dxa"/>
            <w:tcBorders>
              <w:lef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r w:rsidR="00705DDD" w:rsidRPr="00D43DEC">
        <w:trPr>
          <w:trHeight w:val="692"/>
        </w:trPr>
        <w:tc>
          <w:tcPr>
            <w:tcW w:w="10260" w:type="dxa"/>
            <w:gridSpan w:val="2"/>
            <w:tcBorders>
              <w:bottom w:val="single" w:sz="4" w:space="0" w:color="auto"/>
            </w:tcBorders>
          </w:tcPr>
          <w:p w:rsidR="00705DDD" w:rsidRPr="00D43DEC" w:rsidRDefault="00705DDD" w:rsidP="00D43DEC">
            <w:pPr>
              <w:autoSpaceDE w:val="0"/>
              <w:autoSpaceDN w:val="0"/>
              <w:adjustRightInd w:val="0"/>
              <w:spacing w:line="360" w:lineRule="auto"/>
              <w:jc w:val="center"/>
              <w:rPr>
                <w:rFonts w:ascii="Times New Roman" w:hAnsi="Times New Roman" w:cs="Times New Roman"/>
                <w:b/>
                <w:sz w:val="24"/>
                <w:szCs w:val="24"/>
              </w:rPr>
            </w:pPr>
          </w:p>
          <w:p w:rsidR="00705DDD" w:rsidRPr="00D43DEC" w:rsidRDefault="00B61F85" w:rsidP="00D43DEC">
            <w:pPr>
              <w:autoSpaceDE w:val="0"/>
              <w:autoSpaceDN w:val="0"/>
              <w:adjustRightInd w:val="0"/>
              <w:spacing w:line="360" w:lineRule="auto"/>
              <w:jc w:val="center"/>
              <w:rPr>
                <w:rFonts w:ascii="Times New Roman" w:hAnsi="Times New Roman" w:cs="Times New Roman"/>
                <w:b/>
                <w:sz w:val="24"/>
                <w:szCs w:val="24"/>
              </w:rPr>
            </w:pPr>
            <w:r w:rsidRPr="00D43DEC">
              <w:rPr>
                <w:rFonts w:ascii="Times New Roman" w:hAnsi="Times New Roman" w:cs="Times New Roman"/>
                <w:b/>
                <w:sz w:val="24"/>
                <w:szCs w:val="24"/>
              </w:rPr>
              <w:t>RESULTS SECTION</w:t>
            </w:r>
          </w:p>
        </w:tc>
      </w:tr>
      <w:tr w:rsidR="00705DDD" w:rsidRPr="00D43DEC">
        <w:tc>
          <w:tcPr>
            <w:tcW w:w="10260" w:type="dxa"/>
            <w:gridSpan w:val="2"/>
            <w:shd w:val="thinDiagStripe" w:color="auto" w:fill="auto"/>
          </w:tcPr>
          <w:p w:rsidR="00705DDD" w:rsidRPr="00D43DEC" w:rsidRDefault="00705DDD" w:rsidP="00D43DEC">
            <w:pPr>
              <w:autoSpaceDE w:val="0"/>
              <w:autoSpaceDN w:val="0"/>
              <w:adjustRightInd w:val="0"/>
              <w:spacing w:line="360" w:lineRule="auto"/>
              <w:rPr>
                <w:rFonts w:ascii="Times New Roman" w:hAnsi="Times New Roman" w:cs="Times New Roman"/>
                <w:sz w:val="24"/>
                <w:szCs w:val="24"/>
              </w:rPr>
            </w:pPr>
          </w:p>
        </w:tc>
      </w:tr>
      <w:tr w:rsidR="00705DDD" w:rsidRPr="00D43DEC">
        <w:tc>
          <w:tcPr>
            <w:tcW w:w="2700" w:type="dxa"/>
            <w:tcBorders>
              <w:bottom w:val="single" w:sz="4" w:space="0" w:color="auto"/>
            </w:tcBorders>
          </w:tcPr>
          <w:p w:rsidR="00705DDD" w:rsidRPr="00D43DEC" w:rsidRDefault="00B61F85" w:rsidP="00D43DEC">
            <w:pPr>
              <w:pStyle w:val="NoSpacing"/>
              <w:spacing w:line="360" w:lineRule="auto"/>
              <w:rPr>
                <w:b/>
              </w:rPr>
            </w:pPr>
            <w:r w:rsidRPr="00D43DEC">
              <w:rPr>
                <w:b/>
              </w:rPr>
              <w:t>Hypothesis</w:t>
            </w:r>
          </w:p>
          <w:p w:rsidR="00705DDD" w:rsidRPr="00D43DEC" w:rsidRDefault="00705DDD" w:rsidP="00D43DEC">
            <w:pPr>
              <w:pStyle w:val="NoSpacing"/>
              <w:spacing w:line="360" w:lineRule="auto"/>
              <w:rPr>
                <w:b/>
              </w:rPr>
            </w:pPr>
          </w:p>
          <w:p w:rsidR="00705DDD" w:rsidRPr="00D43DEC" w:rsidRDefault="00B61F85" w:rsidP="00D43DEC">
            <w:pPr>
              <w:pStyle w:val="NoSpacing"/>
              <w:spacing w:line="360" w:lineRule="auto"/>
              <w:rPr>
                <w:b/>
              </w:rPr>
            </w:pPr>
            <w:r w:rsidRPr="00D43DEC">
              <w:rPr>
                <w:b/>
              </w:rPr>
              <w:t xml:space="preserve">Describe question to be </w:t>
            </w:r>
            <w:r w:rsidRPr="00D43DEC">
              <w:rPr>
                <w:b/>
              </w:rPr>
              <w:lastRenderedPageBreak/>
              <w:t>answered</w:t>
            </w:r>
          </w:p>
          <w:p w:rsidR="00705DDD" w:rsidRPr="00D43DEC" w:rsidRDefault="00705DDD" w:rsidP="00D43DEC">
            <w:pPr>
              <w:pStyle w:val="NoSpacing"/>
              <w:spacing w:line="360" w:lineRule="auto"/>
              <w:rPr>
                <w:b/>
              </w:rPr>
            </w:pPr>
          </w:p>
          <w:p w:rsidR="00705DDD" w:rsidRPr="00D43DEC" w:rsidRDefault="00B61F85" w:rsidP="00D43DEC">
            <w:pPr>
              <w:pStyle w:val="NoSpacing"/>
              <w:spacing w:line="360" w:lineRule="auto"/>
              <w:rPr>
                <w:b/>
              </w:rPr>
            </w:pPr>
            <w:r w:rsidRPr="00D43DEC">
              <w:rPr>
                <w:b/>
              </w:rPr>
              <w:t>What did they find?</w:t>
            </w:r>
          </w:p>
          <w:p w:rsidR="00705DDD" w:rsidRPr="00D43DEC" w:rsidRDefault="00B61F85" w:rsidP="00D43DEC">
            <w:pPr>
              <w:pStyle w:val="NoSpacing"/>
              <w:spacing w:line="360" w:lineRule="auto"/>
              <w:rPr>
                <w:b/>
              </w:rPr>
            </w:pPr>
            <w:r w:rsidRPr="00D43DEC">
              <w:rPr>
                <w:b/>
              </w:rPr>
              <w:br/>
              <w:t>State in words—don’t worry about stats yet.</w:t>
            </w:r>
          </w:p>
          <w:p w:rsidR="00705DDD" w:rsidRPr="00D43DEC" w:rsidRDefault="00705DDD" w:rsidP="00D43DEC">
            <w:pPr>
              <w:pStyle w:val="NoSpacing"/>
              <w:spacing w:line="360" w:lineRule="auto"/>
              <w:rPr>
                <w:b/>
              </w:rPr>
            </w:pPr>
          </w:p>
          <w:p w:rsidR="00705DDD" w:rsidRPr="00D43DEC" w:rsidRDefault="00705DDD" w:rsidP="00D43DEC">
            <w:pPr>
              <w:pStyle w:val="NoSpacing"/>
              <w:spacing w:line="360" w:lineRule="auto"/>
              <w:rPr>
                <w:b/>
              </w:rPr>
            </w:pPr>
          </w:p>
          <w:p w:rsidR="00705DDD" w:rsidRPr="00D43DEC" w:rsidRDefault="00705DDD" w:rsidP="00D43DEC">
            <w:pPr>
              <w:pStyle w:val="NoSpacing"/>
              <w:spacing w:line="360" w:lineRule="auto"/>
              <w:rPr>
                <w:b/>
              </w:rPr>
            </w:pPr>
          </w:p>
        </w:tc>
        <w:tc>
          <w:tcPr>
            <w:tcW w:w="7560" w:type="dxa"/>
            <w:tcBorders>
              <w:bottom w:val="single" w:sz="4" w:space="0" w:color="auto"/>
            </w:tcBorders>
          </w:tcPr>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lastRenderedPageBreak/>
              <w:t xml:space="preserve">This study sought to establish the contribution of </w:t>
            </w:r>
            <w:r w:rsidRPr="00D43DEC">
              <w:rPr>
                <w:rFonts w:ascii="Times New Roman" w:hAnsi="Times New Roman" w:cs="Times New Roman"/>
                <w:sz w:val="24"/>
                <w:szCs w:val="24"/>
                <w:lang w:eastAsia="zh-CN"/>
              </w:rPr>
              <w:t xml:space="preserve">maltreatment of children to schizophrenia disease. </w:t>
            </w:r>
          </w:p>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How does child maltreatment cause schizophrenia </w:t>
            </w:r>
          </w:p>
          <w:p w:rsidR="00006213"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lastRenderedPageBreak/>
              <w:t>They found out that child maltreatment contrib</w:t>
            </w:r>
            <w:r w:rsidR="00006213" w:rsidRPr="00D43DEC">
              <w:rPr>
                <w:rFonts w:ascii="Times New Roman" w:hAnsi="Times New Roman" w:cs="Times New Roman"/>
                <w:sz w:val="24"/>
                <w:szCs w:val="24"/>
                <w:lang w:eastAsia="zh-CN"/>
              </w:rPr>
              <w:t>utes to schizophrenia disease.</w:t>
            </w:r>
          </w:p>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 All participants reported more than one form of abuse. The history of childh</w:t>
            </w:r>
            <w:r w:rsidRPr="00D43DEC">
              <w:rPr>
                <w:rFonts w:ascii="Times New Roman" w:hAnsi="Times New Roman" w:cs="Times New Roman"/>
                <w:sz w:val="24"/>
                <w:szCs w:val="24"/>
                <w:lang w:eastAsia="zh-CN"/>
              </w:rPr>
              <w:t xml:space="preserve">ood maltreatment proved that childhood maltreatment was </w:t>
            </w:r>
            <w:r w:rsidR="00EE6F76" w:rsidRPr="00D43DEC">
              <w:rPr>
                <w:rFonts w:ascii="Times New Roman" w:hAnsi="Times New Roman" w:cs="Times New Roman"/>
                <w:sz w:val="24"/>
                <w:szCs w:val="24"/>
                <w:lang w:eastAsia="zh-CN"/>
              </w:rPr>
              <w:t>linked</w:t>
            </w:r>
            <w:r w:rsidRPr="00D43DEC">
              <w:rPr>
                <w:rFonts w:ascii="Times New Roman" w:hAnsi="Times New Roman" w:cs="Times New Roman"/>
                <w:sz w:val="24"/>
                <w:szCs w:val="24"/>
                <w:lang w:eastAsia="zh-CN"/>
              </w:rPr>
              <w:t xml:space="preserve"> with a higher number of </w:t>
            </w:r>
            <w:r w:rsidR="00EE6F76" w:rsidRPr="00D43DEC">
              <w:rPr>
                <w:rFonts w:ascii="Times New Roman" w:hAnsi="Times New Roman" w:cs="Times New Roman"/>
                <w:sz w:val="24"/>
                <w:szCs w:val="24"/>
                <w:lang w:eastAsia="zh-CN"/>
              </w:rPr>
              <w:t>preceding</w:t>
            </w:r>
            <w:r w:rsidRPr="00D43DEC">
              <w:rPr>
                <w:rFonts w:ascii="Times New Roman" w:hAnsi="Times New Roman" w:cs="Times New Roman"/>
                <w:sz w:val="24"/>
                <w:szCs w:val="24"/>
                <w:lang w:eastAsia="zh-CN"/>
              </w:rPr>
              <w:t xml:space="preserve"> </w:t>
            </w:r>
            <w:r w:rsidR="00EE6F76" w:rsidRPr="00D43DEC">
              <w:rPr>
                <w:rFonts w:ascii="Times New Roman" w:hAnsi="Times New Roman" w:cs="Times New Roman"/>
                <w:sz w:val="24"/>
                <w:szCs w:val="24"/>
                <w:lang w:eastAsia="zh-CN"/>
              </w:rPr>
              <w:t>hospitalizations</w:t>
            </w:r>
            <w:r w:rsidRPr="00D43DEC">
              <w:rPr>
                <w:rFonts w:ascii="Times New Roman" w:hAnsi="Times New Roman" w:cs="Times New Roman"/>
                <w:sz w:val="24"/>
                <w:szCs w:val="24"/>
                <w:lang w:eastAsia="zh-CN"/>
              </w:rPr>
              <w:t>.</w:t>
            </w:r>
          </w:p>
        </w:tc>
      </w:tr>
      <w:tr w:rsidR="00705DDD" w:rsidRPr="00D43DEC">
        <w:tc>
          <w:tcPr>
            <w:tcW w:w="2700" w:type="dxa"/>
          </w:tcPr>
          <w:p w:rsidR="00705DDD" w:rsidRPr="00D43DEC" w:rsidRDefault="00B61F85" w:rsidP="00D43DEC">
            <w:pPr>
              <w:pStyle w:val="NoSpacing"/>
              <w:spacing w:line="360" w:lineRule="auto"/>
              <w:rPr>
                <w:b/>
              </w:rPr>
            </w:pPr>
            <w:r w:rsidRPr="00D43DEC">
              <w:rPr>
                <w:b/>
              </w:rPr>
              <w:lastRenderedPageBreak/>
              <w:t>Other important analyses or notes</w:t>
            </w:r>
          </w:p>
          <w:p w:rsidR="00705DDD" w:rsidRPr="00D43DEC" w:rsidRDefault="00705DDD" w:rsidP="00D43DEC">
            <w:pPr>
              <w:pStyle w:val="NoSpacing"/>
              <w:spacing w:line="360" w:lineRule="auto"/>
              <w:rPr>
                <w:b/>
              </w:rPr>
            </w:pPr>
          </w:p>
        </w:tc>
        <w:tc>
          <w:tcPr>
            <w:tcW w:w="7560" w:type="dxa"/>
          </w:tcPr>
          <w:p w:rsidR="00705DDD" w:rsidRPr="00D43DEC" w:rsidRDefault="00347518"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The performance of factor analysis was done by the use of </w:t>
            </w:r>
            <w:r w:rsidR="00B61F85" w:rsidRPr="00D43DEC">
              <w:rPr>
                <w:rFonts w:ascii="Times New Roman" w:hAnsi="Times New Roman" w:cs="Times New Roman"/>
                <w:sz w:val="24"/>
                <w:szCs w:val="24"/>
                <w:lang w:eastAsia="zh-CN"/>
              </w:rPr>
              <w:t xml:space="preserve">all dependent variables and the various groups differed </w:t>
            </w:r>
            <w:r w:rsidR="00B61F85" w:rsidRPr="00D43DEC">
              <w:rPr>
                <w:rFonts w:ascii="Times New Roman" w:hAnsi="Times New Roman" w:cs="Times New Roman"/>
                <w:sz w:val="24"/>
                <w:szCs w:val="24"/>
                <w:lang w:eastAsia="zh-CN"/>
              </w:rPr>
              <w:t xml:space="preserve">significantly. This first factor was </w:t>
            </w:r>
            <w:r w:rsidRPr="00D43DEC">
              <w:rPr>
                <w:rFonts w:ascii="Times New Roman" w:hAnsi="Times New Roman" w:cs="Times New Roman"/>
                <w:sz w:val="24"/>
                <w:szCs w:val="24"/>
                <w:lang w:eastAsia="zh-CN"/>
              </w:rPr>
              <w:t>regarded as being a developmental factor while t</w:t>
            </w:r>
            <w:r w:rsidR="00B61F85" w:rsidRPr="00D43DEC">
              <w:rPr>
                <w:rFonts w:ascii="Times New Roman" w:hAnsi="Times New Roman" w:cs="Times New Roman"/>
                <w:sz w:val="24"/>
                <w:szCs w:val="24"/>
                <w:lang w:eastAsia="zh-CN"/>
              </w:rPr>
              <w:t xml:space="preserve">he second as a clinical factor. </w:t>
            </w:r>
          </w:p>
        </w:tc>
      </w:tr>
    </w:tbl>
    <w:p w:rsidR="00705DDD" w:rsidRPr="00D43DEC" w:rsidRDefault="00705DDD" w:rsidP="00D43DEC">
      <w:pPr>
        <w:spacing w:line="360" w:lineRule="auto"/>
        <w:rPr>
          <w:rFonts w:ascii="Times New Roman" w:hAnsi="Times New Roman" w:cs="Times New Roman"/>
          <w:sz w:val="24"/>
          <w:szCs w:val="24"/>
        </w:rPr>
      </w:pPr>
    </w:p>
    <w:tbl>
      <w:tblPr>
        <w:tblStyle w:val="TableGrid"/>
        <w:tblW w:w="10260" w:type="dxa"/>
        <w:tblInd w:w="288" w:type="dxa"/>
        <w:tblLook w:val="04A0" w:firstRow="1" w:lastRow="0" w:firstColumn="1" w:lastColumn="0" w:noHBand="0" w:noVBand="1"/>
      </w:tblPr>
      <w:tblGrid>
        <w:gridCol w:w="3742"/>
        <w:gridCol w:w="6518"/>
      </w:tblGrid>
      <w:tr w:rsidR="00705DDD" w:rsidRPr="00D43DEC">
        <w:tc>
          <w:tcPr>
            <w:tcW w:w="3742" w:type="dxa"/>
            <w:tcBorders>
              <w:right w:val="nil"/>
            </w:tcBorders>
            <w:shd w:val="thinDiagStripe" w:color="auto" w:fill="auto"/>
          </w:tcPr>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rPr>
              <w:br w:type="page"/>
            </w:r>
          </w:p>
        </w:tc>
        <w:tc>
          <w:tcPr>
            <w:tcW w:w="6517" w:type="dxa"/>
            <w:tcBorders>
              <w:lef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r w:rsidR="00705DDD" w:rsidRPr="00D43DEC">
        <w:tc>
          <w:tcPr>
            <w:tcW w:w="10260" w:type="dxa"/>
            <w:gridSpan w:val="2"/>
            <w:tcBorders>
              <w:bottom w:val="single" w:sz="4" w:space="0" w:color="auto"/>
            </w:tcBorders>
          </w:tcPr>
          <w:p w:rsidR="00705DDD" w:rsidRPr="00D43DEC" w:rsidRDefault="00705DDD" w:rsidP="00D43DEC">
            <w:pPr>
              <w:autoSpaceDE w:val="0"/>
              <w:autoSpaceDN w:val="0"/>
              <w:adjustRightInd w:val="0"/>
              <w:spacing w:line="360" w:lineRule="auto"/>
              <w:jc w:val="center"/>
              <w:rPr>
                <w:rFonts w:ascii="Times New Roman" w:hAnsi="Times New Roman" w:cs="Times New Roman"/>
                <w:b/>
                <w:sz w:val="24"/>
                <w:szCs w:val="24"/>
              </w:rPr>
            </w:pPr>
          </w:p>
          <w:p w:rsidR="00705DDD" w:rsidRPr="00D43DEC" w:rsidRDefault="00B61F85" w:rsidP="00D43DEC">
            <w:pPr>
              <w:autoSpaceDE w:val="0"/>
              <w:autoSpaceDN w:val="0"/>
              <w:adjustRightInd w:val="0"/>
              <w:spacing w:line="360" w:lineRule="auto"/>
              <w:jc w:val="center"/>
              <w:rPr>
                <w:rFonts w:ascii="Times New Roman" w:hAnsi="Times New Roman" w:cs="Times New Roman"/>
                <w:b/>
                <w:sz w:val="24"/>
                <w:szCs w:val="24"/>
              </w:rPr>
            </w:pPr>
            <w:r w:rsidRPr="00D43DEC">
              <w:rPr>
                <w:rFonts w:ascii="Times New Roman" w:hAnsi="Times New Roman" w:cs="Times New Roman"/>
                <w:b/>
                <w:sz w:val="24"/>
                <w:szCs w:val="24"/>
              </w:rPr>
              <w:t>DISCUSSION SECTION</w:t>
            </w:r>
          </w:p>
        </w:tc>
      </w:tr>
      <w:tr w:rsidR="00705DDD" w:rsidRPr="00D43DEC">
        <w:tc>
          <w:tcPr>
            <w:tcW w:w="10260" w:type="dxa"/>
            <w:gridSpan w:val="2"/>
            <w:shd w:val="thinDiagStripe" w:color="auto" w:fill="auto"/>
          </w:tcPr>
          <w:p w:rsidR="00705DDD" w:rsidRPr="00D43DEC" w:rsidRDefault="00705DDD" w:rsidP="00D43DEC">
            <w:pPr>
              <w:autoSpaceDE w:val="0"/>
              <w:autoSpaceDN w:val="0"/>
              <w:adjustRightInd w:val="0"/>
              <w:spacing w:line="360" w:lineRule="auto"/>
              <w:rPr>
                <w:rFonts w:ascii="Times New Roman" w:hAnsi="Times New Roman" w:cs="Times New Roman"/>
                <w:sz w:val="24"/>
                <w:szCs w:val="24"/>
              </w:rPr>
            </w:pPr>
          </w:p>
        </w:tc>
      </w:tr>
      <w:tr w:rsidR="00705DDD" w:rsidRPr="00D43DEC">
        <w:trPr>
          <w:trHeight w:val="1592"/>
        </w:trPr>
        <w:tc>
          <w:tcPr>
            <w:tcW w:w="3742"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What were the key question(s) the study set out to answer?</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tc>
        <w:tc>
          <w:tcPr>
            <w:tcW w:w="6517" w:type="dxa"/>
          </w:tcPr>
          <w:p w:rsidR="00705DDD" w:rsidRPr="00D43DEC" w:rsidRDefault="00FB367F" w:rsidP="00D43DEC">
            <w:pPr>
              <w:pStyle w:val="ListParagraph"/>
              <w:numPr>
                <w:ilvl w:val="0"/>
                <w:numId w:val="7"/>
              </w:num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rPr>
              <w:t xml:space="preserve">The study was mainly set to do </w:t>
            </w:r>
            <w:r w:rsidR="00B61F85" w:rsidRPr="00D43DEC">
              <w:rPr>
                <w:rFonts w:ascii="Times New Roman" w:hAnsi="Times New Roman" w:cs="Times New Roman"/>
                <w:sz w:val="24"/>
                <w:szCs w:val="24"/>
                <w:lang w:eastAsia="zh-CN"/>
              </w:rPr>
              <w:t xml:space="preserve">a systematic </w:t>
            </w:r>
            <w:r w:rsidR="00B61F85" w:rsidRPr="00D43DEC">
              <w:rPr>
                <w:rFonts w:ascii="Times New Roman" w:hAnsi="Times New Roman" w:cs="Times New Roman"/>
                <w:sz w:val="24"/>
                <w:szCs w:val="24"/>
                <w:lang w:eastAsia="zh-CN"/>
              </w:rPr>
              <w:t>investigation us</w:t>
            </w:r>
            <w:r w:rsidRPr="00D43DEC">
              <w:rPr>
                <w:rFonts w:ascii="Times New Roman" w:hAnsi="Times New Roman" w:cs="Times New Roman"/>
                <w:sz w:val="24"/>
                <w:szCs w:val="24"/>
                <w:lang w:eastAsia="zh-CN"/>
              </w:rPr>
              <w:t xml:space="preserve">ing the population on the type, </w:t>
            </w:r>
            <w:r w:rsidR="00B61F85" w:rsidRPr="00D43DEC">
              <w:rPr>
                <w:rFonts w:ascii="Times New Roman" w:hAnsi="Times New Roman" w:cs="Times New Roman"/>
                <w:sz w:val="24"/>
                <w:szCs w:val="24"/>
                <w:lang w:eastAsia="zh-CN"/>
              </w:rPr>
              <w:t xml:space="preserve">severity and </w:t>
            </w:r>
            <w:r w:rsidRPr="00D43DEC">
              <w:rPr>
                <w:rFonts w:ascii="Times New Roman" w:hAnsi="Times New Roman" w:cs="Times New Roman"/>
                <w:sz w:val="24"/>
                <w:szCs w:val="24"/>
                <w:lang w:eastAsia="zh-CN"/>
              </w:rPr>
              <w:t xml:space="preserve">the onset age regarding the </w:t>
            </w:r>
            <w:r w:rsidR="00B61F85" w:rsidRPr="00D43DEC">
              <w:rPr>
                <w:rFonts w:ascii="Times New Roman" w:hAnsi="Times New Roman" w:cs="Times New Roman"/>
                <w:sz w:val="24"/>
                <w:szCs w:val="24"/>
                <w:lang w:eastAsia="zh-CN"/>
              </w:rPr>
              <w:t xml:space="preserve">childhood maltreatment. </w:t>
            </w:r>
          </w:p>
        </w:tc>
      </w:tr>
      <w:tr w:rsidR="00705DDD" w:rsidRPr="00D43DEC">
        <w:tc>
          <w:tcPr>
            <w:tcW w:w="3742"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Explain whether key conclusions supported the hypotheses.</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 xml:space="preserve">What did they actually find in their results? </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 xml:space="preserve">Did they get what they </w:t>
            </w:r>
            <w:r w:rsidRPr="00D43DEC">
              <w:rPr>
                <w:rFonts w:ascii="Times New Roman" w:hAnsi="Times New Roman" w:cs="Times New Roman"/>
                <w:b/>
                <w:sz w:val="24"/>
                <w:szCs w:val="24"/>
              </w:rPr>
              <w:t>expected?</w:t>
            </w:r>
          </w:p>
        </w:tc>
        <w:tc>
          <w:tcPr>
            <w:tcW w:w="6517" w:type="dxa"/>
          </w:tcPr>
          <w:p w:rsidR="00006213"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The </w:t>
            </w:r>
            <w:r w:rsidR="00082143" w:rsidRPr="00D43DEC">
              <w:rPr>
                <w:rFonts w:ascii="Times New Roman" w:hAnsi="Times New Roman" w:cs="Times New Roman"/>
                <w:sz w:val="24"/>
                <w:szCs w:val="24"/>
                <w:lang w:eastAsia="zh-CN"/>
              </w:rPr>
              <w:t>inference</w:t>
            </w:r>
            <w:r w:rsidRPr="00D43DEC">
              <w:rPr>
                <w:rFonts w:ascii="Times New Roman" w:hAnsi="Times New Roman" w:cs="Times New Roman"/>
                <w:sz w:val="24"/>
                <w:szCs w:val="24"/>
                <w:lang w:eastAsia="zh-CN"/>
              </w:rPr>
              <w:t xml:space="preserve"> </w:t>
            </w:r>
            <w:r w:rsidR="00A45504" w:rsidRPr="00D43DEC">
              <w:rPr>
                <w:rFonts w:ascii="Times New Roman" w:hAnsi="Times New Roman" w:cs="Times New Roman"/>
                <w:sz w:val="24"/>
                <w:szCs w:val="24"/>
                <w:lang w:eastAsia="zh-CN"/>
              </w:rPr>
              <w:t>of the study was in support of the hypothesis. The reason is that the hypothesized</w:t>
            </w:r>
            <w:r w:rsidRPr="00D43DEC">
              <w:rPr>
                <w:rFonts w:ascii="Times New Roman" w:hAnsi="Times New Roman" w:cs="Times New Roman"/>
                <w:sz w:val="24"/>
                <w:szCs w:val="24"/>
                <w:lang w:eastAsia="zh-CN"/>
              </w:rPr>
              <w:t xml:space="preserve"> participants with childhood maltreatment </w:t>
            </w:r>
            <w:r w:rsidR="00A45504" w:rsidRPr="00D43DEC">
              <w:rPr>
                <w:rFonts w:ascii="Times New Roman" w:hAnsi="Times New Roman" w:cs="Times New Roman"/>
                <w:sz w:val="24"/>
                <w:szCs w:val="24"/>
                <w:lang w:eastAsia="zh-CN"/>
              </w:rPr>
              <w:t>showed</w:t>
            </w:r>
            <w:r w:rsidRPr="00D43DEC">
              <w:rPr>
                <w:rFonts w:ascii="Times New Roman" w:hAnsi="Times New Roman" w:cs="Times New Roman"/>
                <w:sz w:val="24"/>
                <w:szCs w:val="24"/>
                <w:lang w:eastAsia="zh-CN"/>
              </w:rPr>
              <w:t xml:space="preserve"> </w:t>
            </w:r>
            <w:r w:rsidR="00A45504" w:rsidRPr="00D43DEC">
              <w:rPr>
                <w:rFonts w:ascii="Times New Roman" w:hAnsi="Times New Roman" w:cs="Times New Roman"/>
                <w:sz w:val="24"/>
                <w:szCs w:val="24"/>
                <w:lang w:eastAsia="zh-CN"/>
              </w:rPr>
              <w:t xml:space="preserve">sign of </w:t>
            </w:r>
            <w:r w:rsidRPr="00D43DEC">
              <w:rPr>
                <w:rFonts w:ascii="Times New Roman" w:hAnsi="Times New Roman" w:cs="Times New Roman"/>
                <w:sz w:val="24"/>
                <w:szCs w:val="24"/>
                <w:lang w:eastAsia="zh-CN"/>
              </w:rPr>
              <w:t xml:space="preserve">depression and </w:t>
            </w:r>
            <w:r w:rsidR="00A45504" w:rsidRPr="00D43DEC">
              <w:rPr>
                <w:rFonts w:ascii="Times New Roman" w:hAnsi="Times New Roman" w:cs="Times New Roman"/>
                <w:sz w:val="24"/>
                <w:szCs w:val="24"/>
                <w:lang w:eastAsia="zh-CN"/>
              </w:rPr>
              <w:t xml:space="preserve">suicidal thoughts too.  </w:t>
            </w:r>
            <w:r w:rsidRPr="00D43DEC">
              <w:rPr>
                <w:rFonts w:ascii="Times New Roman" w:hAnsi="Times New Roman" w:cs="Times New Roman"/>
                <w:sz w:val="24"/>
                <w:szCs w:val="24"/>
                <w:lang w:eastAsia="zh-CN"/>
              </w:rPr>
              <w:t xml:space="preserve">The data was in consistence with </w:t>
            </w:r>
            <w:proofErr w:type="spellStart"/>
            <w:r w:rsidRPr="00D43DEC">
              <w:rPr>
                <w:rFonts w:ascii="Times New Roman" w:hAnsi="Times New Roman" w:cs="Times New Roman"/>
                <w:sz w:val="24"/>
                <w:szCs w:val="24"/>
                <w:lang w:eastAsia="zh-CN"/>
              </w:rPr>
              <w:t>traugamenic</w:t>
            </w:r>
            <w:proofErr w:type="spellEnd"/>
            <w:r w:rsidRPr="00D43DEC">
              <w:rPr>
                <w:rFonts w:ascii="Times New Roman" w:hAnsi="Times New Roman" w:cs="Times New Roman"/>
                <w:sz w:val="24"/>
                <w:szCs w:val="24"/>
                <w:lang w:eastAsia="zh-CN"/>
              </w:rPr>
              <w:t xml:space="preserve"> neural</w:t>
            </w:r>
            <w:r w:rsidR="00006213" w:rsidRPr="00D43DEC">
              <w:rPr>
                <w:rFonts w:ascii="Times New Roman" w:hAnsi="Times New Roman" w:cs="Times New Roman"/>
                <w:sz w:val="24"/>
                <w:szCs w:val="24"/>
                <w:lang w:eastAsia="zh-CN"/>
              </w:rPr>
              <w:t xml:space="preserve"> </w:t>
            </w:r>
            <w:r w:rsidRPr="00D43DEC">
              <w:rPr>
                <w:rFonts w:ascii="Times New Roman" w:hAnsi="Times New Roman" w:cs="Times New Roman"/>
                <w:sz w:val="24"/>
                <w:szCs w:val="24"/>
                <w:lang w:eastAsia="zh-CN"/>
              </w:rPr>
              <w:t>development mo</w:t>
            </w:r>
            <w:r w:rsidRPr="00D43DEC">
              <w:rPr>
                <w:rFonts w:ascii="Times New Roman" w:hAnsi="Times New Roman" w:cs="Times New Roman"/>
                <w:sz w:val="24"/>
                <w:szCs w:val="24"/>
                <w:lang w:eastAsia="zh-CN"/>
              </w:rPr>
              <w:t>del of schizophrenia.</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The study established</w:t>
            </w:r>
            <w:r w:rsidR="00CE0AE9" w:rsidRPr="00D43DEC">
              <w:rPr>
                <w:rFonts w:ascii="Times New Roman" w:hAnsi="Times New Roman" w:cs="Times New Roman"/>
                <w:sz w:val="24"/>
                <w:szCs w:val="24"/>
                <w:lang w:eastAsia="zh-CN"/>
              </w:rPr>
              <w:t xml:space="preserve"> was able to establish the existing relationship between childhood abuses in relation to the deficits in terms of</w:t>
            </w:r>
            <w:r w:rsidRPr="00D43DEC">
              <w:rPr>
                <w:rFonts w:ascii="Times New Roman" w:hAnsi="Times New Roman" w:cs="Times New Roman"/>
                <w:sz w:val="24"/>
                <w:szCs w:val="24"/>
                <w:lang w:eastAsia="zh-CN"/>
              </w:rPr>
              <w:t xml:space="preserve"> the</w:t>
            </w:r>
            <w:r w:rsidR="00CE0AE9" w:rsidRPr="00D43DEC">
              <w:rPr>
                <w:rFonts w:ascii="Times New Roman" w:hAnsi="Times New Roman" w:cs="Times New Roman"/>
                <w:sz w:val="24"/>
                <w:szCs w:val="24"/>
                <w:lang w:eastAsia="zh-CN"/>
              </w:rPr>
              <w:t xml:space="preserve"> task on contour integration</w:t>
            </w:r>
            <w:r w:rsidRPr="00D43DEC">
              <w:rPr>
                <w:rFonts w:ascii="Times New Roman" w:hAnsi="Times New Roman" w:cs="Times New Roman"/>
                <w:sz w:val="24"/>
                <w:szCs w:val="24"/>
                <w:lang w:eastAsia="zh-CN"/>
              </w:rPr>
              <w:t xml:space="preserve">. It also Established </w:t>
            </w:r>
            <w:r w:rsidR="00CE0AE9" w:rsidRPr="00D43DEC">
              <w:rPr>
                <w:rFonts w:ascii="Times New Roman" w:hAnsi="Times New Roman" w:cs="Times New Roman"/>
                <w:sz w:val="24"/>
                <w:szCs w:val="24"/>
                <w:lang w:eastAsia="zh-CN"/>
              </w:rPr>
              <w:t xml:space="preserve">that was absolutely no difference between the participants that had one type of the child maltreatment when compared to those that experienced several types </w:t>
            </w:r>
            <w:r w:rsidRPr="00D43DEC">
              <w:rPr>
                <w:rFonts w:ascii="Times New Roman" w:hAnsi="Times New Roman" w:cs="Times New Roman"/>
                <w:sz w:val="24"/>
                <w:szCs w:val="24"/>
                <w:lang w:eastAsia="zh-CN"/>
              </w:rPr>
              <w:t xml:space="preserve">on the </w:t>
            </w:r>
            <w:r w:rsidR="00CE0AE9" w:rsidRPr="00D43DEC">
              <w:rPr>
                <w:rFonts w:ascii="Times New Roman" w:hAnsi="Times New Roman" w:cs="Times New Roman"/>
                <w:sz w:val="24"/>
                <w:szCs w:val="24"/>
                <w:lang w:eastAsia="zh-CN"/>
              </w:rPr>
              <w:t xml:space="preserve">factors of premorbid </w:t>
            </w:r>
            <w:r w:rsidR="00CE0AE9" w:rsidRPr="00D43DEC">
              <w:rPr>
                <w:rFonts w:ascii="Times New Roman" w:hAnsi="Times New Roman" w:cs="Times New Roman"/>
                <w:sz w:val="24"/>
                <w:szCs w:val="24"/>
                <w:lang w:eastAsia="zh-CN"/>
              </w:rPr>
              <w:lastRenderedPageBreak/>
              <w:t>functioning</w:t>
            </w:r>
            <w:r w:rsidRPr="00D43DEC">
              <w:rPr>
                <w:rFonts w:ascii="Times New Roman" w:hAnsi="Times New Roman" w:cs="Times New Roman"/>
                <w:sz w:val="24"/>
                <w:szCs w:val="24"/>
                <w:lang w:eastAsia="zh-CN"/>
              </w:rPr>
              <w:t>.</w:t>
            </w:r>
          </w:p>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Yes. The fin</w:t>
            </w:r>
            <w:r w:rsidR="00513DCA" w:rsidRPr="00D43DEC">
              <w:rPr>
                <w:rFonts w:ascii="Times New Roman" w:hAnsi="Times New Roman" w:cs="Times New Roman"/>
                <w:sz w:val="24"/>
                <w:szCs w:val="24"/>
                <w:lang w:eastAsia="zh-CN"/>
              </w:rPr>
              <w:t xml:space="preserve">dings of this study indicated an existing </w:t>
            </w:r>
            <w:r w:rsidRPr="00D43DEC">
              <w:rPr>
                <w:rFonts w:ascii="Times New Roman" w:hAnsi="Times New Roman" w:cs="Times New Roman"/>
                <w:sz w:val="24"/>
                <w:szCs w:val="24"/>
                <w:lang w:eastAsia="zh-CN"/>
              </w:rPr>
              <w:t xml:space="preserve">relationship between child maltreatment and </w:t>
            </w:r>
            <w:r w:rsidR="008C7F3C" w:rsidRPr="00D43DEC">
              <w:rPr>
                <w:rFonts w:ascii="Times New Roman" w:hAnsi="Times New Roman" w:cs="Times New Roman"/>
                <w:sz w:val="24"/>
                <w:szCs w:val="24"/>
                <w:lang w:eastAsia="zh-CN"/>
              </w:rPr>
              <w:t xml:space="preserve">a </w:t>
            </w:r>
            <w:r w:rsidRPr="00D43DEC">
              <w:rPr>
                <w:rFonts w:ascii="Times New Roman" w:hAnsi="Times New Roman" w:cs="Times New Roman"/>
                <w:sz w:val="24"/>
                <w:szCs w:val="24"/>
                <w:lang w:eastAsia="zh-CN"/>
              </w:rPr>
              <w:t xml:space="preserve">cause of </w:t>
            </w:r>
            <w:r w:rsidR="008C7F3C" w:rsidRPr="00D43DEC">
              <w:rPr>
                <w:rFonts w:ascii="Times New Roman" w:hAnsi="Times New Roman" w:cs="Times New Roman"/>
                <w:sz w:val="24"/>
                <w:szCs w:val="24"/>
                <w:lang w:eastAsia="zh-CN"/>
              </w:rPr>
              <w:t>disorder</w:t>
            </w:r>
            <w:r w:rsidRPr="00D43DEC">
              <w:rPr>
                <w:rFonts w:ascii="Times New Roman" w:hAnsi="Times New Roman" w:cs="Times New Roman"/>
                <w:sz w:val="24"/>
                <w:szCs w:val="24"/>
                <w:lang w:eastAsia="zh-CN"/>
              </w:rPr>
              <w:t xml:space="preserve"> to people suffering from schizophrenia.</w:t>
            </w:r>
          </w:p>
        </w:tc>
      </w:tr>
      <w:tr w:rsidR="00705DDD" w:rsidRPr="00D43DEC">
        <w:tc>
          <w:tcPr>
            <w:tcW w:w="3742" w:type="dxa"/>
          </w:tcPr>
          <w:p w:rsidR="00705DDD" w:rsidRPr="00D43DEC" w:rsidRDefault="00705DDD" w:rsidP="00D43DEC">
            <w:pPr>
              <w:spacing w:line="360" w:lineRule="auto"/>
              <w:rPr>
                <w:rFonts w:ascii="Times New Roman" w:hAnsi="Times New Roman" w:cs="Times New Roman"/>
                <w:b/>
                <w:sz w:val="24"/>
                <w:szCs w:val="24"/>
              </w:rPr>
            </w:pPr>
          </w:p>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Why is this resear</w:t>
            </w:r>
            <w:r w:rsidRPr="00D43DEC">
              <w:rPr>
                <w:rFonts w:ascii="Times New Roman" w:hAnsi="Times New Roman" w:cs="Times New Roman"/>
                <w:b/>
                <w:sz w:val="24"/>
                <w:szCs w:val="24"/>
              </w:rPr>
              <w:t xml:space="preserve">ch important? </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tc>
        <w:tc>
          <w:tcPr>
            <w:tcW w:w="6517" w:type="dxa"/>
          </w:tcPr>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This research is important because it has highlighted the importance of giving more attention to those that have an early traumatic experience. </w:t>
            </w:r>
          </w:p>
        </w:tc>
      </w:tr>
      <w:tr w:rsidR="00705DDD" w:rsidRPr="00D43DEC">
        <w:tc>
          <w:tcPr>
            <w:tcW w:w="10260" w:type="dxa"/>
            <w:gridSpan w:val="2"/>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bl>
    <w:p w:rsidR="00705DDD" w:rsidRPr="00D43DEC" w:rsidRDefault="00705DDD" w:rsidP="00D43DEC">
      <w:pPr>
        <w:spacing w:line="360" w:lineRule="auto"/>
        <w:rPr>
          <w:rFonts w:ascii="Times New Roman" w:hAnsi="Times New Roman" w:cs="Times New Roman"/>
          <w:sz w:val="24"/>
          <w:szCs w:val="24"/>
        </w:rPr>
      </w:pPr>
    </w:p>
    <w:p w:rsidR="00705DDD" w:rsidRPr="00D43DEC" w:rsidRDefault="00705DDD" w:rsidP="00D43DEC">
      <w:pPr>
        <w:spacing w:line="360" w:lineRule="auto"/>
        <w:rPr>
          <w:rFonts w:ascii="Times New Roman" w:hAnsi="Times New Roman" w:cs="Times New Roman"/>
          <w:sz w:val="24"/>
          <w:szCs w:val="24"/>
        </w:rPr>
      </w:pPr>
    </w:p>
    <w:tbl>
      <w:tblPr>
        <w:tblStyle w:val="TableGrid"/>
        <w:tblW w:w="10237" w:type="dxa"/>
        <w:tblInd w:w="288" w:type="dxa"/>
        <w:tblLook w:val="04A0" w:firstRow="1" w:lastRow="0" w:firstColumn="1" w:lastColumn="0" w:noHBand="0" w:noVBand="1"/>
      </w:tblPr>
      <w:tblGrid>
        <w:gridCol w:w="787"/>
        <w:gridCol w:w="3263"/>
        <w:gridCol w:w="6187"/>
      </w:tblGrid>
      <w:tr w:rsidR="00705DDD" w:rsidRPr="00D43DEC">
        <w:trPr>
          <w:trHeight w:val="350"/>
        </w:trPr>
        <w:tc>
          <w:tcPr>
            <w:tcW w:w="10237" w:type="dxa"/>
            <w:gridSpan w:val="3"/>
            <w:tcBorders>
              <w:bottom w:val="single" w:sz="4" w:space="0" w:color="auto"/>
            </w:tcBorders>
          </w:tcPr>
          <w:p w:rsidR="00705DDD" w:rsidRPr="00D43DEC" w:rsidRDefault="00B61F85" w:rsidP="00D43DEC">
            <w:pPr>
              <w:pStyle w:val="NoSpacing"/>
              <w:spacing w:line="360" w:lineRule="auto"/>
              <w:jc w:val="center"/>
              <w:rPr>
                <w:b/>
              </w:rPr>
            </w:pPr>
            <w:r w:rsidRPr="00D43DEC">
              <w:br w:type="page"/>
            </w:r>
          </w:p>
          <w:p w:rsidR="00705DDD" w:rsidRPr="00D43DEC" w:rsidRDefault="00B61F85" w:rsidP="00D43DEC">
            <w:pPr>
              <w:pStyle w:val="NoSpacing"/>
              <w:spacing w:line="360" w:lineRule="auto"/>
              <w:jc w:val="center"/>
              <w:rPr>
                <w:b/>
              </w:rPr>
            </w:pPr>
            <w:r w:rsidRPr="00D43DEC">
              <w:rPr>
                <w:b/>
              </w:rPr>
              <w:t>ARTICLE COMMENTARY</w:t>
            </w:r>
          </w:p>
          <w:p w:rsidR="00705DDD" w:rsidRPr="00D43DEC" w:rsidRDefault="00705DDD" w:rsidP="00D43DEC">
            <w:pPr>
              <w:pStyle w:val="NoSpacing"/>
              <w:spacing w:line="360" w:lineRule="auto"/>
              <w:jc w:val="center"/>
              <w:rPr>
                <w:b/>
              </w:rPr>
            </w:pPr>
          </w:p>
        </w:tc>
      </w:tr>
      <w:tr w:rsidR="00705DDD" w:rsidRPr="00D43DEC">
        <w:trPr>
          <w:trHeight w:val="278"/>
        </w:trPr>
        <w:tc>
          <w:tcPr>
            <w:tcW w:w="787" w:type="dxa"/>
            <w:tcBorders>
              <w:righ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c>
          <w:tcPr>
            <w:tcW w:w="3263" w:type="dxa"/>
            <w:tcBorders>
              <w:righ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c>
          <w:tcPr>
            <w:tcW w:w="6187" w:type="dxa"/>
            <w:tcBorders>
              <w:left w:val="nil"/>
            </w:tcBorders>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r w:rsidR="00705DDD" w:rsidRPr="00D43DEC">
        <w:tc>
          <w:tcPr>
            <w:tcW w:w="787" w:type="dxa"/>
          </w:tcPr>
          <w:p w:rsidR="00705DDD" w:rsidRPr="00D43DEC" w:rsidRDefault="00705DDD" w:rsidP="00D43DEC">
            <w:pPr>
              <w:tabs>
                <w:tab w:val="left" w:pos="720"/>
                <w:tab w:val="left" w:pos="3240"/>
              </w:tabs>
              <w:spacing w:line="360" w:lineRule="auto"/>
              <w:ind w:left="540"/>
              <w:jc w:val="both"/>
              <w:rPr>
                <w:rFonts w:ascii="Times New Roman" w:hAnsi="Times New Roman" w:cs="Times New Roman"/>
                <w:b/>
                <w:sz w:val="24"/>
                <w:szCs w:val="24"/>
              </w:rPr>
            </w:pPr>
          </w:p>
        </w:tc>
        <w:tc>
          <w:tcPr>
            <w:tcW w:w="3263" w:type="dxa"/>
          </w:tcPr>
          <w:p w:rsidR="00705DDD" w:rsidRPr="00D43DEC" w:rsidRDefault="00B61F85" w:rsidP="00D43DEC">
            <w:pPr>
              <w:tabs>
                <w:tab w:val="left" w:pos="3240"/>
              </w:tabs>
              <w:spacing w:line="360" w:lineRule="auto"/>
              <w:rPr>
                <w:rFonts w:ascii="Times New Roman" w:hAnsi="Times New Roman" w:cs="Times New Roman"/>
                <w:b/>
                <w:sz w:val="24"/>
                <w:szCs w:val="24"/>
              </w:rPr>
            </w:pPr>
            <w:r w:rsidRPr="00D43DEC">
              <w:rPr>
                <w:rFonts w:ascii="Times New Roman" w:hAnsi="Times New Roman" w:cs="Times New Roman"/>
                <w:b/>
                <w:sz w:val="24"/>
                <w:szCs w:val="24"/>
              </w:rPr>
              <w:t xml:space="preserve">How </w:t>
            </w:r>
            <w:proofErr w:type="gramStart"/>
            <w:r w:rsidRPr="00D43DEC">
              <w:rPr>
                <w:rFonts w:ascii="Times New Roman" w:hAnsi="Times New Roman" w:cs="Times New Roman"/>
                <w:b/>
                <w:sz w:val="24"/>
                <w:szCs w:val="24"/>
              </w:rPr>
              <w:t>might the key questions the authors</w:t>
            </w:r>
            <w:proofErr w:type="gramEnd"/>
            <w:r w:rsidRPr="00D43DEC">
              <w:rPr>
                <w:rFonts w:ascii="Times New Roman" w:hAnsi="Times New Roman" w:cs="Times New Roman"/>
                <w:b/>
                <w:sz w:val="24"/>
                <w:szCs w:val="24"/>
              </w:rPr>
              <w:t xml:space="preserve"> examined help give you a starting point for your research proposal?</w:t>
            </w:r>
          </w:p>
          <w:p w:rsidR="00705DDD" w:rsidRPr="00D43DEC" w:rsidRDefault="00705DDD" w:rsidP="00D43DEC">
            <w:pPr>
              <w:tabs>
                <w:tab w:val="left" w:pos="3240"/>
              </w:tabs>
              <w:spacing w:line="360" w:lineRule="auto"/>
              <w:rPr>
                <w:rFonts w:ascii="Times New Roman" w:hAnsi="Times New Roman" w:cs="Times New Roman"/>
                <w:b/>
                <w:sz w:val="24"/>
                <w:szCs w:val="24"/>
              </w:rPr>
            </w:pPr>
          </w:p>
          <w:p w:rsidR="00705DDD" w:rsidRPr="00D43DEC" w:rsidRDefault="00705DDD" w:rsidP="00D43DEC">
            <w:pPr>
              <w:tabs>
                <w:tab w:val="left" w:pos="3240"/>
              </w:tabs>
              <w:spacing w:line="360" w:lineRule="auto"/>
              <w:rPr>
                <w:rFonts w:ascii="Times New Roman" w:hAnsi="Times New Roman" w:cs="Times New Roman"/>
                <w:b/>
                <w:sz w:val="24"/>
                <w:szCs w:val="24"/>
              </w:rPr>
            </w:pPr>
          </w:p>
        </w:tc>
        <w:tc>
          <w:tcPr>
            <w:tcW w:w="6187" w:type="dxa"/>
          </w:tcPr>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The key questions examined in this study can help give a good research proposal topic. The hypothesis of the study forms the basis of a research t</w:t>
            </w:r>
            <w:r w:rsidRPr="00D43DEC">
              <w:rPr>
                <w:rFonts w:ascii="Times New Roman" w:hAnsi="Times New Roman" w:cs="Times New Roman"/>
                <w:sz w:val="24"/>
                <w:szCs w:val="24"/>
                <w:lang w:eastAsia="zh-CN"/>
              </w:rPr>
              <w:t xml:space="preserve">opic since there is an existing problem that is how child maltreatment </w:t>
            </w:r>
            <w:r w:rsidR="00D43DEC" w:rsidRPr="00D43DEC">
              <w:rPr>
                <w:rFonts w:ascii="Times New Roman" w:hAnsi="Times New Roman" w:cs="Times New Roman"/>
                <w:sz w:val="24"/>
                <w:szCs w:val="24"/>
                <w:lang w:eastAsia="zh-CN"/>
              </w:rPr>
              <w:t>contributes</w:t>
            </w:r>
            <w:r w:rsidRPr="00D43DEC">
              <w:rPr>
                <w:rFonts w:ascii="Times New Roman" w:hAnsi="Times New Roman" w:cs="Times New Roman"/>
                <w:sz w:val="24"/>
                <w:szCs w:val="24"/>
                <w:lang w:eastAsia="zh-CN"/>
              </w:rPr>
              <w:t xml:space="preserve"> to </w:t>
            </w:r>
            <w:proofErr w:type="spellStart"/>
            <w:r w:rsidRPr="00D43DEC">
              <w:rPr>
                <w:rFonts w:ascii="Times New Roman" w:hAnsi="Times New Roman" w:cs="Times New Roman"/>
                <w:sz w:val="24"/>
                <w:szCs w:val="24"/>
                <w:lang w:eastAsia="zh-CN"/>
              </w:rPr>
              <w:t>shizophrenia</w:t>
            </w:r>
            <w:proofErr w:type="spellEnd"/>
            <w:r w:rsidRPr="00D43DEC">
              <w:rPr>
                <w:rFonts w:ascii="Times New Roman" w:hAnsi="Times New Roman" w:cs="Times New Roman"/>
                <w:sz w:val="24"/>
                <w:szCs w:val="24"/>
                <w:lang w:eastAsia="zh-CN"/>
              </w:rPr>
              <w:t xml:space="preserve"> condition. </w:t>
            </w:r>
          </w:p>
        </w:tc>
      </w:tr>
      <w:tr w:rsidR="00705DDD" w:rsidRPr="00D43DEC">
        <w:tc>
          <w:tcPr>
            <w:tcW w:w="787" w:type="dxa"/>
          </w:tcPr>
          <w:p w:rsidR="00705DDD" w:rsidRPr="00D43DEC" w:rsidRDefault="00705DDD" w:rsidP="00D43DEC">
            <w:pPr>
              <w:tabs>
                <w:tab w:val="left" w:pos="3240"/>
              </w:tabs>
              <w:spacing w:line="360" w:lineRule="auto"/>
              <w:ind w:left="540"/>
              <w:rPr>
                <w:rFonts w:ascii="Times New Roman" w:hAnsi="Times New Roman" w:cs="Times New Roman"/>
                <w:b/>
                <w:sz w:val="24"/>
                <w:szCs w:val="24"/>
              </w:rPr>
            </w:pPr>
          </w:p>
        </w:tc>
        <w:tc>
          <w:tcPr>
            <w:tcW w:w="3263"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 xml:space="preserve">What </w:t>
            </w:r>
            <w:proofErr w:type="gramStart"/>
            <w:r w:rsidRPr="00D43DEC">
              <w:rPr>
                <w:rFonts w:ascii="Times New Roman" w:hAnsi="Times New Roman" w:cs="Times New Roman"/>
                <w:b/>
                <w:sz w:val="24"/>
                <w:szCs w:val="24"/>
              </w:rPr>
              <w:t>theory(</w:t>
            </w:r>
            <w:proofErr w:type="gramEnd"/>
            <w:r w:rsidRPr="00D43DEC">
              <w:rPr>
                <w:rFonts w:ascii="Times New Roman" w:hAnsi="Times New Roman" w:cs="Times New Roman"/>
                <w:b/>
                <w:sz w:val="24"/>
                <w:szCs w:val="24"/>
              </w:rPr>
              <w:t>ies) were identified that might help you frame a key research question?</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tc>
        <w:tc>
          <w:tcPr>
            <w:tcW w:w="6187" w:type="dxa"/>
          </w:tcPr>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Psychoanalytic theory.</w:t>
            </w:r>
            <w:r w:rsidR="001D3E6E" w:rsidRPr="00D43DEC">
              <w:rPr>
                <w:rFonts w:ascii="Times New Roman" w:hAnsi="Times New Roman" w:cs="Times New Roman"/>
                <w:sz w:val="24"/>
                <w:szCs w:val="24"/>
                <w:lang w:eastAsia="zh-CN"/>
              </w:rPr>
              <w:t xml:space="preserve"> It stipulated that a</w:t>
            </w:r>
            <w:r w:rsidRPr="00D43DEC">
              <w:rPr>
                <w:rFonts w:ascii="Times New Roman" w:hAnsi="Times New Roman" w:cs="Times New Roman"/>
                <w:sz w:val="24"/>
                <w:szCs w:val="24"/>
                <w:lang w:eastAsia="zh-CN"/>
              </w:rPr>
              <w:t xml:space="preserve">bsence of a distinct ego by </w:t>
            </w:r>
            <w:r w:rsidR="001D3E6E" w:rsidRPr="00D43DEC">
              <w:rPr>
                <w:rFonts w:ascii="Times New Roman" w:hAnsi="Times New Roman" w:cs="Times New Roman"/>
                <w:sz w:val="24"/>
                <w:szCs w:val="24"/>
                <w:lang w:eastAsia="zh-CN"/>
              </w:rPr>
              <w:t>reverting</w:t>
            </w:r>
            <w:r w:rsidRPr="00D43DEC">
              <w:rPr>
                <w:rFonts w:ascii="Times New Roman" w:hAnsi="Times New Roman" w:cs="Times New Roman"/>
                <w:sz w:val="24"/>
                <w:szCs w:val="24"/>
                <w:lang w:eastAsia="zh-CN"/>
              </w:rPr>
              <w:t xml:space="preserve"> </w:t>
            </w:r>
            <w:r w:rsidR="001D3E6E" w:rsidRPr="00D43DEC">
              <w:rPr>
                <w:rFonts w:ascii="Times New Roman" w:hAnsi="Times New Roman" w:cs="Times New Roman"/>
                <w:sz w:val="24"/>
                <w:szCs w:val="24"/>
                <w:lang w:eastAsia="zh-CN"/>
              </w:rPr>
              <w:t xml:space="preserve">back to the initial </w:t>
            </w:r>
            <w:r w:rsidRPr="00D43DEC">
              <w:rPr>
                <w:rFonts w:ascii="Times New Roman" w:hAnsi="Times New Roman" w:cs="Times New Roman"/>
                <w:sz w:val="24"/>
                <w:szCs w:val="24"/>
                <w:lang w:eastAsia="zh-CN"/>
              </w:rPr>
              <w:t>narcissistic stage causes the schizophrenics to</w:t>
            </w:r>
            <w:r w:rsidR="000C7304" w:rsidRPr="00D43DEC">
              <w:rPr>
                <w:rFonts w:ascii="Times New Roman" w:hAnsi="Times New Roman" w:cs="Times New Roman"/>
                <w:sz w:val="24"/>
                <w:szCs w:val="24"/>
                <w:lang w:eastAsia="zh-CN"/>
              </w:rPr>
              <w:t xml:space="preserve"> completely</w:t>
            </w:r>
            <w:r w:rsidRPr="00D43DEC">
              <w:rPr>
                <w:rFonts w:ascii="Times New Roman" w:hAnsi="Times New Roman" w:cs="Times New Roman"/>
                <w:sz w:val="24"/>
                <w:szCs w:val="24"/>
                <w:lang w:eastAsia="zh-CN"/>
              </w:rPr>
              <w:t xml:space="preserve"> lose contact with the ordinary </w:t>
            </w:r>
            <w:r w:rsidR="000C7304" w:rsidRPr="00D43DEC">
              <w:rPr>
                <w:rFonts w:ascii="Times New Roman" w:hAnsi="Times New Roman" w:cs="Times New Roman"/>
                <w:sz w:val="24"/>
                <w:szCs w:val="24"/>
                <w:lang w:eastAsia="zh-CN"/>
              </w:rPr>
              <w:t>realm</w:t>
            </w:r>
            <w:r w:rsidRPr="00D43DEC">
              <w:rPr>
                <w:rFonts w:ascii="Times New Roman" w:hAnsi="Times New Roman" w:cs="Times New Roman"/>
                <w:sz w:val="24"/>
                <w:szCs w:val="24"/>
                <w:lang w:eastAsia="zh-CN"/>
              </w:rPr>
              <w:t>. Thus this would help in learning more about the schizophrenia d</w:t>
            </w:r>
            <w:r w:rsidRPr="00D43DEC">
              <w:rPr>
                <w:rFonts w:ascii="Times New Roman" w:hAnsi="Times New Roman" w:cs="Times New Roman"/>
                <w:sz w:val="24"/>
                <w:szCs w:val="24"/>
                <w:lang w:eastAsia="zh-CN"/>
              </w:rPr>
              <w:t xml:space="preserve">isease. </w:t>
            </w:r>
          </w:p>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Social learning theory </w:t>
            </w:r>
          </w:p>
          <w:p w:rsidR="00705DDD" w:rsidRPr="00D43DEC" w:rsidRDefault="00B61F85" w:rsidP="00D43DEC">
            <w:p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 This theory would form a very good basis to aid in research since it suggests that schizophrenics do not respond appropriately to the social environment like the rest. This lack of propel attention and association with soc</w:t>
            </w:r>
            <w:r w:rsidRPr="00D43DEC">
              <w:rPr>
                <w:rFonts w:ascii="Times New Roman" w:hAnsi="Times New Roman" w:cs="Times New Roman"/>
                <w:sz w:val="24"/>
                <w:szCs w:val="24"/>
                <w:lang w:eastAsia="zh-CN"/>
              </w:rPr>
              <w:t>ial environment</w:t>
            </w:r>
            <w:r w:rsidR="006B2D73" w:rsidRPr="00D43DEC">
              <w:rPr>
                <w:rFonts w:ascii="Times New Roman" w:hAnsi="Times New Roman" w:cs="Times New Roman"/>
                <w:sz w:val="24"/>
                <w:szCs w:val="24"/>
                <w:lang w:eastAsia="zh-CN"/>
              </w:rPr>
              <w:t xml:space="preserve"> </w:t>
            </w:r>
            <w:r w:rsidR="006B2D73" w:rsidRPr="00D43DEC">
              <w:rPr>
                <w:rFonts w:ascii="Times New Roman" w:hAnsi="Times New Roman" w:cs="Times New Roman"/>
                <w:sz w:val="24"/>
                <w:szCs w:val="24"/>
                <w:lang w:eastAsia="zh-CN"/>
              </w:rPr>
              <w:lastRenderedPageBreak/>
              <w:t xml:space="preserve">results into the thought process disturbance of </w:t>
            </w:r>
            <w:r w:rsidRPr="00D43DEC">
              <w:rPr>
                <w:rFonts w:ascii="Times New Roman" w:hAnsi="Times New Roman" w:cs="Times New Roman"/>
                <w:sz w:val="24"/>
                <w:szCs w:val="24"/>
                <w:lang w:eastAsia="zh-CN"/>
              </w:rPr>
              <w:t>schizophrenics.</w:t>
            </w:r>
          </w:p>
        </w:tc>
      </w:tr>
      <w:tr w:rsidR="00705DDD" w:rsidRPr="00D43DEC">
        <w:tc>
          <w:tcPr>
            <w:tcW w:w="787" w:type="dxa"/>
          </w:tcPr>
          <w:p w:rsidR="00705DDD" w:rsidRPr="00D43DEC" w:rsidRDefault="00705DDD" w:rsidP="00D43DEC">
            <w:pPr>
              <w:spacing w:line="360" w:lineRule="auto"/>
              <w:ind w:left="540"/>
              <w:rPr>
                <w:rFonts w:ascii="Times New Roman" w:hAnsi="Times New Roman" w:cs="Times New Roman"/>
                <w:b/>
                <w:sz w:val="24"/>
                <w:szCs w:val="24"/>
              </w:rPr>
            </w:pPr>
          </w:p>
        </w:tc>
        <w:tc>
          <w:tcPr>
            <w:tcW w:w="3263" w:type="dxa"/>
          </w:tcPr>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 xml:space="preserve">What were the unique or interesting features of the design? </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B61F85" w:rsidP="00D43DEC">
            <w:pPr>
              <w:spacing w:line="360" w:lineRule="auto"/>
              <w:rPr>
                <w:rFonts w:ascii="Times New Roman" w:hAnsi="Times New Roman" w:cs="Times New Roman"/>
                <w:b/>
                <w:sz w:val="24"/>
                <w:szCs w:val="24"/>
              </w:rPr>
            </w:pPr>
            <w:r w:rsidRPr="00D43DEC">
              <w:rPr>
                <w:rFonts w:ascii="Times New Roman" w:hAnsi="Times New Roman" w:cs="Times New Roman"/>
                <w:b/>
                <w:sz w:val="24"/>
                <w:szCs w:val="24"/>
              </w:rPr>
              <w:t>What components might you use in your research proposal?</w:t>
            </w:r>
          </w:p>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b/>
                <w:sz w:val="24"/>
                <w:szCs w:val="24"/>
              </w:rPr>
            </w:pPr>
          </w:p>
        </w:tc>
        <w:tc>
          <w:tcPr>
            <w:tcW w:w="6187" w:type="dxa"/>
          </w:tcPr>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Clinical assessment</w:t>
            </w:r>
          </w:p>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Data analysis </w:t>
            </w:r>
          </w:p>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 xml:space="preserve">Effects of schizophrenia </w:t>
            </w:r>
          </w:p>
          <w:p w:rsidR="00705DDD" w:rsidRPr="00D43DEC" w:rsidRDefault="00B61F85" w:rsidP="00D43DEC">
            <w:pPr>
              <w:pStyle w:val="ListParagraph"/>
              <w:numPr>
                <w:ilvl w:val="0"/>
                <w:numId w:val="7"/>
              </w:numPr>
              <w:spacing w:line="360" w:lineRule="auto"/>
              <w:rPr>
                <w:rFonts w:ascii="Times New Roman" w:hAnsi="Times New Roman" w:cs="Times New Roman"/>
                <w:sz w:val="24"/>
                <w:szCs w:val="24"/>
              </w:rPr>
            </w:pPr>
            <w:r w:rsidRPr="00D43DEC">
              <w:rPr>
                <w:rFonts w:ascii="Times New Roman" w:hAnsi="Times New Roman" w:cs="Times New Roman"/>
                <w:sz w:val="24"/>
                <w:szCs w:val="24"/>
                <w:lang w:eastAsia="zh-CN"/>
              </w:rPr>
              <w:t>Case studies</w:t>
            </w:r>
          </w:p>
          <w:p w:rsidR="00705DDD" w:rsidRPr="00D43DEC" w:rsidRDefault="00705DDD" w:rsidP="00D43DEC">
            <w:pPr>
              <w:spacing w:line="360" w:lineRule="auto"/>
              <w:rPr>
                <w:rFonts w:ascii="Times New Roman" w:hAnsi="Times New Roman" w:cs="Times New Roman"/>
                <w:sz w:val="24"/>
                <w:szCs w:val="24"/>
              </w:rPr>
            </w:pP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The components of the research proposal  shall be</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The title</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Abstract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Introduction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Literature review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Objectives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Significance of the study and Discusion</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Methodology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 xml:space="preserve">Timetable </w:t>
            </w:r>
          </w:p>
          <w:p w:rsidR="00705DDD" w:rsidRPr="00D43DEC" w:rsidRDefault="00B61F85" w:rsidP="00D43DEC">
            <w:pPr>
              <w:spacing w:line="360" w:lineRule="auto"/>
              <w:rPr>
                <w:rFonts w:ascii="Times New Roman" w:hAnsi="Times New Roman" w:cs="Times New Roman"/>
                <w:sz w:val="24"/>
                <w:szCs w:val="24"/>
                <w:lang w:eastAsia="zh-CN"/>
              </w:rPr>
            </w:pPr>
            <w:r w:rsidRPr="00D43DEC">
              <w:rPr>
                <w:rFonts w:ascii="Times New Roman" w:hAnsi="Times New Roman" w:cs="Times New Roman"/>
                <w:sz w:val="24"/>
                <w:szCs w:val="24"/>
                <w:lang w:eastAsia="zh-CN"/>
              </w:rPr>
              <w:t>Budget</w:t>
            </w:r>
          </w:p>
          <w:p w:rsidR="00705DDD" w:rsidRPr="00D43DEC" w:rsidRDefault="00705DDD" w:rsidP="00D43DEC">
            <w:pPr>
              <w:spacing w:line="360" w:lineRule="auto"/>
              <w:rPr>
                <w:rFonts w:ascii="Times New Roman" w:hAnsi="Times New Roman" w:cs="Times New Roman"/>
                <w:sz w:val="24"/>
                <w:szCs w:val="24"/>
              </w:rPr>
            </w:pPr>
          </w:p>
        </w:tc>
      </w:tr>
      <w:tr w:rsidR="00705DDD" w:rsidRPr="00D43DEC">
        <w:tc>
          <w:tcPr>
            <w:tcW w:w="787" w:type="dxa"/>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c>
          <w:tcPr>
            <w:tcW w:w="9450" w:type="dxa"/>
            <w:gridSpan w:val="2"/>
            <w:shd w:val="thinDiagStripe" w:color="auto" w:fill="auto"/>
          </w:tcPr>
          <w:p w:rsidR="00705DDD" w:rsidRPr="00D43DEC" w:rsidRDefault="00705DDD" w:rsidP="00D43DEC">
            <w:pPr>
              <w:spacing w:line="360" w:lineRule="auto"/>
              <w:rPr>
                <w:rFonts w:ascii="Times New Roman" w:hAnsi="Times New Roman" w:cs="Times New Roman"/>
                <w:sz w:val="24"/>
                <w:szCs w:val="24"/>
              </w:rPr>
            </w:pPr>
          </w:p>
        </w:tc>
      </w:tr>
    </w:tbl>
    <w:p w:rsidR="00705DDD" w:rsidRPr="00D43DEC" w:rsidRDefault="00705DDD" w:rsidP="00D43DEC">
      <w:pPr>
        <w:spacing w:line="360" w:lineRule="auto"/>
        <w:rPr>
          <w:rFonts w:ascii="Times New Roman" w:hAnsi="Times New Roman" w:cs="Times New Roman"/>
          <w:b/>
          <w:sz w:val="24"/>
          <w:szCs w:val="24"/>
        </w:rPr>
      </w:pPr>
    </w:p>
    <w:p w:rsidR="00705DDD" w:rsidRPr="00D43DEC" w:rsidRDefault="00705DDD" w:rsidP="00D43DEC">
      <w:pPr>
        <w:spacing w:line="360" w:lineRule="auto"/>
        <w:rPr>
          <w:rFonts w:ascii="Times New Roman" w:hAnsi="Times New Roman" w:cs="Times New Roman"/>
          <w:sz w:val="24"/>
          <w:szCs w:val="24"/>
        </w:rPr>
      </w:pPr>
    </w:p>
    <w:sectPr w:rsidR="00705DDD" w:rsidRPr="00D43D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60CA8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EE84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BD2ED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0000003"/>
    <w:multiLevelType w:val="hybridMultilevel"/>
    <w:tmpl w:val="CF1CE18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4"/>
    <w:multiLevelType w:val="hybridMultilevel"/>
    <w:tmpl w:val="5854E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5"/>
    <w:multiLevelType w:val="hybridMultilevel"/>
    <w:tmpl w:val="D5E89C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0000006"/>
    <w:multiLevelType w:val="hybridMultilevel"/>
    <w:tmpl w:val="5BC2B4A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779AD4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0000008"/>
    <w:multiLevelType w:val="hybridMultilevel"/>
    <w:tmpl w:val="45C04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0000009"/>
    <w:multiLevelType w:val="hybridMultilevel"/>
    <w:tmpl w:val="9E941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000000A"/>
    <w:multiLevelType w:val="hybridMultilevel"/>
    <w:tmpl w:val="1E866B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9"/>
  </w:num>
  <w:num w:numId="6">
    <w:abstractNumId w:val="5"/>
  </w:num>
  <w:num w:numId="7">
    <w:abstractNumId w:val="2"/>
  </w:num>
  <w:num w:numId="8">
    <w:abstractNumId w:val="7"/>
  </w:num>
  <w:num w:numId="9">
    <w:abstractNumId w:val="3"/>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DDD"/>
    <w:rsid w:val="00006213"/>
    <w:rsid w:val="00082143"/>
    <w:rsid w:val="000C7304"/>
    <w:rsid w:val="00181730"/>
    <w:rsid w:val="001D3E6E"/>
    <w:rsid w:val="00347518"/>
    <w:rsid w:val="003C363F"/>
    <w:rsid w:val="00513DCA"/>
    <w:rsid w:val="006B2D73"/>
    <w:rsid w:val="00705DDD"/>
    <w:rsid w:val="007136AB"/>
    <w:rsid w:val="0075510D"/>
    <w:rsid w:val="008003C5"/>
    <w:rsid w:val="008C7F3C"/>
    <w:rsid w:val="008F3F3E"/>
    <w:rsid w:val="00A45504"/>
    <w:rsid w:val="00B61F85"/>
    <w:rsid w:val="00CE0AE9"/>
    <w:rsid w:val="00D43DEC"/>
    <w:rsid w:val="00D5563B"/>
    <w:rsid w:val="00D765C5"/>
    <w:rsid w:val="00EE6F76"/>
    <w:rsid w:val="00EF2C66"/>
    <w:rsid w:val="00F2630F"/>
    <w:rsid w:val="00FB3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DAC1C-3CCF-4E9D-9EA8-E90D32A50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Woods</dc:creator>
  <cp:lastModifiedBy>Kanyoi</cp:lastModifiedBy>
  <cp:revision>2</cp:revision>
  <dcterms:created xsi:type="dcterms:W3CDTF">2018-10-14T12:36:00Z</dcterms:created>
  <dcterms:modified xsi:type="dcterms:W3CDTF">2018-10-14T12:36:00Z</dcterms:modified>
</cp:coreProperties>
</file>